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5359A" w14:textId="2DED24C9" w:rsidR="00676158" w:rsidRDefault="005F390E" w:rsidP="00676158">
      <w:pPr>
        <w:rPr>
          <w:sz w:val="20"/>
          <w:lang w:val="fi-FI"/>
        </w:rPr>
      </w:pPr>
      <w:bookmarkStart w:id="0" w:name="_GoBack"/>
      <w:bookmarkEnd w:id="0"/>
      <w:permStart w:id="925069781" w:edGrp="everyone"/>
      <w:permEnd w:id="925069781"/>
      <w:r>
        <w:rPr>
          <w:rFonts w:ascii="Verdana" w:hAnsi="Verdana"/>
          <w:b/>
          <w:sz w:val="20"/>
          <w:lang w:val="fi-FI"/>
        </w:rPr>
        <w:tab/>
      </w:r>
      <w:r>
        <w:rPr>
          <w:rFonts w:ascii="Verdana" w:hAnsi="Verdana"/>
          <w:b/>
          <w:sz w:val="20"/>
          <w:lang w:val="fi-FI"/>
        </w:rPr>
        <w:tab/>
      </w:r>
      <w:r>
        <w:rPr>
          <w:rFonts w:ascii="Verdana" w:hAnsi="Verdana"/>
          <w:b/>
          <w:sz w:val="20"/>
          <w:lang w:val="fi-FI"/>
        </w:rPr>
        <w:tab/>
      </w:r>
      <w:r w:rsidR="00625CFB">
        <w:rPr>
          <w:rFonts w:ascii="Verdana" w:hAnsi="Verdana"/>
          <w:b/>
          <w:sz w:val="20"/>
          <w:lang w:val="fi-FI"/>
        </w:rPr>
        <w:t xml:space="preserve">Yhteydenotto työterveyshuoltoon pvm </w:t>
      </w:r>
      <w:r w:rsidR="00676158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6158">
        <w:rPr>
          <w:sz w:val="20"/>
          <w:lang w:val="fi-FI"/>
        </w:rPr>
        <w:instrText xml:space="preserve"> FORMTEXT </w:instrText>
      </w:r>
      <w:r w:rsidR="00676158">
        <w:rPr>
          <w:sz w:val="20"/>
        </w:rPr>
      </w:r>
      <w:r w:rsidR="00676158">
        <w:rPr>
          <w:sz w:val="20"/>
        </w:rPr>
        <w:fldChar w:fldCharType="separate"/>
      </w:r>
      <w:r w:rsidR="00676158">
        <w:rPr>
          <w:noProof/>
          <w:sz w:val="20"/>
        </w:rPr>
        <w:t> </w:t>
      </w:r>
      <w:r w:rsidR="00676158">
        <w:rPr>
          <w:noProof/>
          <w:sz w:val="20"/>
        </w:rPr>
        <w:t> </w:t>
      </w:r>
      <w:r w:rsidR="00676158">
        <w:rPr>
          <w:noProof/>
          <w:sz w:val="20"/>
        </w:rPr>
        <w:t> </w:t>
      </w:r>
      <w:r w:rsidR="00676158">
        <w:rPr>
          <w:noProof/>
          <w:sz w:val="20"/>
        </w:rPr>
        <w:t> </w:t>
      </w:r>
      <w:r w:rsidR="00676158">
        <w:rPr>
          <w:noProof/>
          <w:sz w:val="20"/>
        </w:rPr>
        <w:t> </w:t>
      </w:r>
      <w:r w:rsidR="00676158">
        <w:rPr>
          <w:sz w:val="20"/>
        </w:rPr>
        <w:fldChar w:fldCharType="end"/>
      </w:r>
      <w:r w:rsidR="00676158" w:rsidRPr="00676158">
        <w:rPr>
          <w:sz w:val="20"/>
          <w:lang w:val="fi-FI"/>
        </w:rPr>
        <w:tab/>
      </w:r>
    </w:p>
    <w:p w14:paraId="2F662771" w14:textId="77777777" w:rsidR="00676158" w:rsidRDefault="00676158" w:rsidP="00676158">
      <w:pPr>
        <w:rPr>
          <w:sz w:val="20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="0022519A" w:rsidRPr="00702E68">
        <w:rPr>
          <w:rFonts w:ascii="Verdana" w:hAnsi="Verdana"/>
          <w:b/>
          <w:sz w:val="18"/>
          <w:szCs w:val="18"/>
          <w:lang w:val="fi-FI"/>
        </w:rPr>
        <w:t xml:space="preserve"> (</w:t>
      </w:r>
      <w:r w:rsidR="0022519A" w:rsidRPr="00702E68">
        <w:rPr>
          <w:rFonts w:ascii="Verdana" w:hAnsi="Verdana"/>
          <w:b/>
          <w:i/>
          <w:sz w:val="18"/>
          <w:szCs w:val="18"/>
          <w:lang w:val="fi-FI"/>
        </w:rPr>
        <w:t>palveluntuottaja</w:t>
      </w:r>
      <w:r w:rsidR="0022519A" w:rsidRPr="00702E68">
        <w:rPr>
          <w:rFonts w:ascii="Verdana" w:hAnsi="Verdana"/>
          <w:b/>
          <w:sz w:val="18"/>
          <w:szCs w:val="18"/>
          <w:lang w:val="fi-FI"/>
        </w:rPr>
        <w:t>)</w:t>
      </w:r>
      <w:r>
        <w:rPr>
          <w:sz w:val="20"/>
          <w:lang w:val="fi-FI"/>
        </w:rPr>
        <w:tab/>
      </w:r>
      <w:r>
        <w:rPr>
          <w:sz w:val="20"/>
          <w:lang w:val="fi-FI"/>
        </w:rPr>
        <w:tab/>
      </w:r>
      <w:r>
        <w:rPr>
          <w:sz w:val="20"/>
          <w:lang w:val="fi-FI"/>
        </w:rPr>
        <w:tab/>
      </w:r>
      <w:r>
        <w:rPr>
          <w:sz w:val="20"/>
          <w:lang w:val="fi-FI"/>
        </w:rPr>
        <w:tab/>
      </w:r>
      <w:r>
        <w:rPr>
          <w:sz w:val="20"/>
          <w:lang w:val="fi-FI"/>
        </w:rPr>
        <w:tab/>
      </w:r>
    </w:p>
    <w:p w14:paraId="7D03F35D" w14:textId="77777777" w:rsidR="00CB3956" w:rsidRPr="00702E68" w:rsidRDefault="0066515C">
      <w:pPr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b/>
          <w:sz w:val="18"/>
          <w:szCs w:val="18"/>
          <w:lang w:val="fi-FI"/>
        </w:rPr>
        <w:tab/>
      </w:r>
      <w:r w:rsidRPr="00702E68">
        <w:rPr>
          <w:rFonts w:ascii="Verdana" w:hAnsi="Verdana"/>
          <w:b/>
          <w:sz w:val="18"/>
          <w:szCs w:val="18"/>
          <w:lang w:val="fi-FI"/>
        </w:rPr>
        <w:tab/>
      </w:r>
      <w:r w:rsidRPr="00702E68">
        <w:rPr>
          <w:rFonts w:ascii="Verdana" w:hAnsi="Verdana"/>
          <w:b/>
          <w:sz w:val="18"/>
          <w:szCs w:val="18"/>
          <w:lang w:val="fi-FI"/>
        </w:rPr>
        <w:tab/>
      </w:r>
    </w:p>
    <w:p w14:paraId="1B9C2468" w14:textId="77777777" w:rsidR="00721A73" w:rsidRDefault="00676158">
      <w:pPr>
        <w:rPr>
          <w:rFonts w:ascii="Verdana" w:hAnsi="Verdana"/>
          <w:b/>
          <w:sz w:val="18"/>
          <w:szCs w:val="18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="00AB5A28" w:rsidRPr="00702E68">
        <w:rPr>
          <w:rFonts w:ascii="Verdana" w:hAnsi="Verdana"/>
          <w:b/>
          <w:sz w:val="18"/>
          <w:szCs w:val="18"/>
          <w:lang w:val="fi-FI"/>
        </w:rPr>
        <w:t xml:space="preserve"> </w:t>
      </w:r>
      <w:r w:rsidR="00AB5A28" w:rsidRPr="00702E68">
        <w:rPr>
          <w:rFonts w:ascii="Verdana" w:hAnsi="Verdana"/>
          <w:b/>
          <w:i/>
          <w:sz w:val="18"/>
          <w:szCs w:val="18"/>
          <w:lang w:val="fi-FI"/>
        </w:rPr>
        <w:t>työterveyshuolto</w:t>
      </w:r>
    </w:p>
    <w:p w14:paraId="502D79BB" w14:textId="77777777" w:rsidR="00721A73" w:rsidRDefault="00721A73">
      <w:pPr>
        <w:rPr>
          <w:rFonts w:ascii="Verdana" w:hAnsi="Verdana"/>
          <w:b/>
          <w:sz w:val="18"/>
          <w:szCs w:val="18"/>
          <w:lang w:val="fi-FI"/>
        </w:rPr>
      </w:pPr>
    </w:p>
    <w:p w14:paraId="7BA3CD80" w14:textId="77777777" w:rsidR="00721A73" w:rsidRDefault="00721A73">
      <w:pPr>
        <w:rPr>
          <w:rFonts w:ascii="Verdana" w:hAnsi="Verdana"/>
          <w:b/>
          <w:sz w:val="18"/>
          <w:szCs w:val="18"/>
          <w:lang w:val="fi-FI"/>
        </w:rPr>
      </w:pPr>
      <w:r w:rsidRPr="00C73250">
        <w:rPr>
          <w:rFonts w:ascii="Verdana" w:hAnsi="Verdana"/>
          <w:sz w:val="18"/>
          <w:szCs w:val="18"/>
          <w:lang w:val="fi-FI"/>
        </w:rPr>
        <w:t>Osoite</w:t>
      </w:r>
      <w:r>
        <w:rPr>
          <w:rFonts w:ascii="Verdana" w:hAnsi="Verdana"/>
          <w:b/>
          <w:sz w:val="18"/>
          <w:szCs w:val="18"/>
          <w:lang w:val="fi-FI"/>
        </w:rPr>
        <w:t xml:space="preserve">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60FAE25" w14:textId="77777777" w:rsidR="00721A73" w:rsidRDefault="00721A73">
      <w:pPr>
        <w:rPr>
          <w:rFonts w:ascii="Verdana" w:hAnsi="Verdana"/>
          <w:b/>
          <w:sz w:val="18"/>
          <w:szCs w:val="18"/>
          <w:lang w:val="fi-FI"/>
        </w:rPr>
      </w:pPr>
    </w:p>
    <w:p w14:paraId="3298AB04" w14:textId="77777777" w:rsidR="00AB5A28" w:rsidRPr="000C60A1" w:rsidRDefault="00181782">
      <w:pPr>
        <w:rPr>
          <w:sz w:val="20"/>
          <w:lang w:val="fi-FI"/>
        </w:rPr>
      </w:pPr>
      <w:r w:rsidRPr="00702E68">
        <w:rPr>
          <w:rFonts w:ascii="Verdana" w:hAnsi="Verdana"/>
          <w:sz w:val="18"/>
          <w:szCs w:val="18"/>
          <w:lang w:val="fi-FI"/>
        </w:rPr>
        <w:t>puh.</w:t>
      </w:r>
      <w:r w:rsidR="00721A73">
        <w:rPr>
          <w:rFonts w:ascii="Verdana" w:hAnsi="Verdana"/>
          <w:sz w:val="18"/>
          <w:szCs w:val="18"/>
          <w:lang w:val="fi-FI"/>
        </w:rPr>
        <w:t xml:space="preserve"> </w:t>
      </w:r>
      <w:r w:rsidR="00721A73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1A73">
        <w:rPr>
          <w:sz w:val="20"/>
          <w:lang w:val="fi-FI"/>
        </w:rPr>
        <w:instrText xml:space="preserve"> FORMTEXT </w:instrText>
      </w:r>
      <w:r w:rsidR="00721A73">
        <w:rPr>
          <w:sz w:val="20"/>
        </w:rPr>
      </w:r>
      <w:r w:rsidR="00721A73">
        <w:rPr>
          <w:sz w:val="20"/>
        </w:rPr>
        <w:fldChar w:fldCharType="separate"/>
      </w:r>
      <w:r w:rsidR="00721A73">
        <w:rPr>
          <w:noProof/>
          <w:sz w:val="20"/>
        </w:rPr>
        <w:t> </w:t>
      </w:r>
      <w:r w:rsidR="00721A73">
        <w:rPr>
          <w:noProof/>
          <w:sz w:val="20"/>
        </w:rPr>
        <w:t> </w:t>
      </w:r>
      <w:r w:rsidR="00721A73">
        <w:rPr>
          <w:noProof/>
          <w:sz w:val="20"/>
        </w:rPr>
        <w:t> </w:t>
      </w:r>
      <w:r w:rsidR="00721A73">
        <w:rPr>
          <w:noProof/>
          <w:sz w:val="20"/>
        </w:rPr>
        <w:t> </w:t>
      </w:r>
      <w:r w:rsidR="00721A73">
        <w:rPr>
          <w:noProof/>
          <w:sz w:val="20"/>
        </w:rPr>
        <w:t> </w:t>
      </w:r>
      <w:r w:rsidR="00721A73">
        <w:rPr>
          <w:sz w:val="20"/>
        </w:rPr>
        <w:fldChar w:fldCharType="end"/>
      </w:r>
    </w:p>
    <w:p w14:paraId="25E58FAC" w14:textId="77777777" w:rsidR="00C7471A" w:rsidRPr="000C60A1" w:rsidRDefault="00C7471A">
      <w:pPr>
        <w:rPr>
          <w:sz w:val="20"/>
          <w:lang w:val="fi-FI"/>
        </w:rPr>
      </w:pPr>
    </w:p>
    <w:p w14:paraId="72C57D71" w14:textId="77777777" w:rsidR="00C7471A" w:rsidRPr="00C7471A" w:rsidRDefault="00C7471A">
      <w:pPr>
        <w:rPr>
          <w:rFonts w:ascii="Verdana" w:hAnsi="Verdana"/>
          <w:sz w:val="18"/>
          <w:szCs w:val="18"/>
          <w:lang w:val="fi-FI"/>
        </w:rPr>
      </w:pPr>
      <w:r w:rsidRPr="00C7471A">
        <w:rPr>
          <w:rFonts w:ascii="Verdana" w:hAnsi="Verdana"/>
          <w:sz w:val="18"/>
          <w:szCs w:val="18"/>
          <w:lang w:val="fi-FI"/>
        </w:rPr>
        <w:t xml:space="preserve">fax.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D6A4E97" w14:textId="77777777" w:rsidR="00702E68" w:rsidRDefault="00702E68">
      <w:pPr>
        <w:rPr>
          <w:rFonts w:ascii="Verdana" w:hAnsi="Verdana"/>
          <w:b/>
          <w:sz w:val="24"/>
          <w:szCs w:val="24"/>
          <w:lang w:val="fi-FI"/>
        </w:rPr>
      </w:pPr>
    </w:p>
    <w:p w14:paraId="1255B81F" w14:textId="77777777" w:rsidR="00C73250" w:rsidRPr="000C60A1" w:rsidRDefault="00C73250">
      <w:pPr>
        <w:rPr>
          <w:sz w:val="20"/>
          <w:lang w:val="fi-FI"/>
        </w:rPr>
      </w:pPr>
      <w:r>
        <w:rPr>
          <w:rFonts w:ascii="Verdana" w:hAnsi="Verdana"/>
          <w:sz w:val="18"/>
          <w:szCs w:val="18"/>
          <w:lang w:val="fi-FI"/>
        </w:rPr>
        <w:t>Y-</w:t>
      </w:r>
      <w:r w:rsidRPr="00702E68">
        <w:rPr>
          <w:rFonts w:ascii="Verdana" w:hAnsi="Verdana"/>
          <w:sz w:val="18"/>
          <w:szCs w:val="18"/>
          <w:lang w:val="fi-FI"/>
        </w:rPr>
        <w:t>tunn</w:t>
      </w:r>
      <w:r>
        <w:rPr>
          <w:rFonts w:ascii="Verdana" w:hAnsi="Verdana"/>
          <w:sz w:val="18"/>
          <w:szCs w:val="18"/>
          <w:lang w:val="fi-FI"/>
        </w:rPr>
        <w:t>us</w:t>
      </w:r>
      <w:r w:rsidR="00082489">
        <w:rPr>
          <w:rFonts w:ascii="Verdana" w:hAnsi="Verdana"/>
          <w:sz w:val="18"/>
          <w:szCs w:val="18"/>
          <w:lang w:val="fi-FI"/>
        </w:rPr>
        <w:t xml:space="preserve">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7D8538C0" w14:textId="77777777" w:rsidR="00C73250" w:rsidRDefault="00C73250">
      <w:pPr>
        <w:rPr>
          <w:rFonts w:ascii="Verdana" w:hAnsi="Verdana"/>
          <w:b/>
          <w:sz w:val="24"/>
          <w:szCs w:val="24"/>
          <w:lang w:val="fi-FI"/>
        </w:rPr>
      </w:pPr>
    </w:p>
    <w:p w14:paraId="7ADF267E" w14:textId="01C9E84E" w:rsidR="00AB5A28" w:rsidRPr="0022519A" w:rsidRDefault="00AB5A28">
      <w:pPr>
        <w:rPr>
          <w:rFonts w:ascii="Verdana" w:hAnsi="Verdana"/>
          <w:b/>
          <w:sz w:val="24"/>
          <w:szCs w:val="24"/>
          <w:lang w:val="fi-FI"/>
        </w:rPr>
      </w:pPr>
      <w:r w:rsidRPr="0022519A">
        <w:rPr>
          <w:rFonts w:ascii="Verdana" w:hAnsi="Verdana"/>
          <w:b/>
          <w:sz w:val="24"/>
          <w:szCs w:val="24"/>
          <w:lang w:val="fi-FI"/>
        </w:rPr>
        <w:t>MAATALOUSYRITTÄ</w:t>
      </w:r>
      <w:r w:rsidR="00F70F8B">
        <w:rPr>
          <w:rFonts w:ascii="Verdana" w:hAnsi="Verdana"/>
          <w:b/>
          <w:sz w:val="24"/>
          <w:szCs w:val="24"/>
          <w:lang w:val="fi-FI"/>
        </w:rPr>
        <w:t>N</w:t>
      </w:r>
      <w:r w:rsidR="0078034F">
        <w:rPr>
          <w:rFonts w:ascii="Verdana" w:hAnsi="Verdana"/>
          <w:b/>
          <w:sz w:val="24"/>
          <w:szCs w:val="24"/>
          <w:lang w:val="fi-FI"/>
        </w:rPr>
        <w:t>TYÖTERVEYS</w:t>
      </w:r>
      <w:r w:rsidRPr="0022519A">
        <w:rPr>
          <w:rFonts w:ascii="Verdana" w:hAnsi="Verdana"/>
          <w:b/>
          <w:sz w:val="24"/>
          <w:szCs w:val="24"/>
          <w:lang w:val="fi-FI"/>
        </w:rPr>
        <w:t>SOPIMUS</w:t>
      </w:r>
    </w:p>
    <w:p w14:paraId="5DD49CA5" w14:textId="77777777" w:rsidR="00AB5A28" w:rsidRPr="00D75D03" w:rsidRDefault="00AB5A28">
      <w:pPr>
        <w:rPr>
          <w:rFonts w:ascii="Verdana" w:hAnsi="Verdana"/>
          <w:b/>
          <w:sz w:val="24"/>
          <w:szCs w:val="24"/>
          <w:lang w:val="fi-FI"/>
        </w:rPr>
      </w:pPr>
    </w:p>
    <w:p w14:paraId="408A3CEF" w14:textId="77777777" w:rsidR="00AB5A28" w:rsidRPr="00702E68" w:rsidRDefault="00AB5A28">
      <w:pPr>
        <w:rPr>
          <w:rFonts w:ascii="Verdana" w:hAnsi="Verdana"/>
          <w:b/>
          <w:sz w:val="18"/>
          <w:szCs w:val="18"/>
          <w:lang w:val="fi-FI"/>
        </w:rPr>
      </w:pPr>
      <w:r w:rsidRPr="00702E68">
        <w:rPr>
          <w:rFonts w:ascii="Verdana" w:hAnsi="Verdana"/>
          <w:b/>
          <w:sz w:val="18"/>
          <w:szCs w:val="18"/>
          <w:lang w:val="fi-FI"/>
        </w:rPr>
        <w:t>Sopimusosapuolet</w:t>
      </w:r>
    </w:p>
    <w:p w14:paraId="1250723F" w14:textId="77777777" w:rsidR="00AB5A28" w:rsidRPr="00702E68" w:rsidRDefault="00AB5A28" w:rsidP="00702E68">
      <w:pPr>
        <w:jc w:val="both"/>
        <w:rPr>
          <w:rFonts w:ascii="Verdana" w:hAnsi="Verdana"/>
          <w:b/>
          <w:sz w:val="18"/>
          <w:szCs w:val="18"/>
          <w:lang w:val="fi-FI"/>
        </w:rPr>
      </w:pPr>
    </w:p>
    <w:p w14:paraId="333B9110" w14:textId="77777777" w:rsidR="00AB5A28" w:rsidRPr="00702E68" w:rsidRDefault="004318B7" w:rsidP="00702E68">
      <w:pPr>
        <w:jc w:val="both"/>
        <w:rPr>
          <w:rFonts w:ascii="Verdana" w:hAnsi="Verdana"/>
          <w:sz w:val="18"/>
          <w:szCs w:val="18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4318B7">
        <w:rPr>
          <w:sz w:val="20"/>
          <w:lang w:val="fi-FI"/>
        </w:rPr>
        <w:t xml:space="preserve"> </w:t>
      </w:r>
      <w:r w:rsidR="0022519A" w:rsidRPr="00702E68">
        <w:rPr>
          <w:rFonts w:ascii="Verdana" w:hAnsi="Verdana"/>
          <w:sz w:val="18"/>
          <w:szCs w:val="18"/>
          <w:lang w:val="fi-FI"/>
        </w:rPr>
        <w:t>(</w:t>
      </w:r>
      <w:r w:rsidR="0022519A" w:rsidRPr="00702E68">
        <w:rPr>
          <w:rFonts w:ascii="Verdana" w:hAnsi="Verdana"/>
          <w:i/>
          <w:sz w:val="18"/>
          <w:szCs w:val="18"/>
          <w:lang w:val="fi-FI"/>
        </w:rPr>
        <w:t>palveluntuottaja</w:t>
      </w:r>
      <w:r w:rsidR="0022519A" w:rsidRPr="00702E68">
        <w:rPr>
          <w:rFonts w:ascii="Verdana" w:hAnsi="Verdana"/>
          <w:sz w:val="18"/>
          <w:szCs w:val="18"/>
          <w:lang w:val="fi-FI"/>
        </w:rPr>
        <w:t xml:space="preserve">) </w:t>
      </w:r>
      <w:r w:rsidR="00AB5A28" w:rsidRPr="00702E68">
        <w:rPr>
          <w:rFonts w:ascii="Verdana" w:hAnsi="Verdana"/>
          <w:sz w:val="18"/>
          <w:szCs w:val="18"/>
          <w:lang w:val="fi-FI"/>
        </w:rPr>
        <w:t xml:space="preserve">/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="00DF0CF7">
        <w:rPr>
          <w:rFonts w:ascii="Verdana" w:hAnsi="Verdana"/>
          <w:sz w:val="18"/>
          <w:szCs w:val="18"/>
          <w:lang w:val="fi-FI"/>
        </w:rPr>
        <w:t xml:space="preserve"> </w:t>
      </w:r>
      <w:r w:rsidR="00AB5A28" w:rsidRPr="00702E68">
        <w:rPr>
          <w:rFonts w:ascii="Verdana" w:hAnsi="Verdana"/>
          <w:sz w:val="18"/>
          <w:szCs w:val="18"/>
          <w:lang w:val="fi-FI"/>
        </w:rPr>
        <w:t>työterveyshuolto ja maatalousyrittäjä / maatalousyrittäjät</w:t>
      </w:r>
      <w:r>
        <w:rPr>
          <w:rFonts w:ascii="Verdana" w:hAnsi="Verdana"/>
          <w:sz w:val="18"/>
          <w:szCs w:val="18"/>
          <w:lang w:val="fi-FI"/>
        </w:rPr>
        <w:t xml:space="preserve">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F38D2CE" w14:textId="77777777" w:rsidR="001C7E05" w:rsidRDefault="001C7E05" w:rsidP="00702E68">
      <w:pPr>
        <w:jc w:val="both"/>
        <w:rPr>
          <w:rFonts w:ascii="Verdana" w:hAnsi="Verdana"/>
          <w:sz w:val="18"/>
          <w:szCs w:val="18"/>
          <w:lang w:val="fi-FI"/>
        </w:rPr>
      </w:pPr>
    </w:p>
    <w:p w14:paraId="11FBE0F6" w14:textId="77777777" w:rsidR="004318B7" w:rsidRDefault="004318B7" w:rsidP="00702E68">
      <w:pPr>
        <w:jc w:val="both"/>
        <w:rPr>
          <w:rFonts w:ascii="Verdana" w:hAnsi="Verdana"/>
          <w:sz w:val="18"/>
          <w:szCs w:val="18"/>
          <w:lang w:val="fi-FI"/>
        </w:rPr>
      </w:pPr>
      <w:r>
        <w:rPr>
          <w:rFonts w:ascii="Verdana" w:hAnsi="Verdana"/>
          <w:sz w:val="18"/>
          <w:szCs w:val="18"/>
          <w:lang w:val="fi-FI"/>
        </w:rPr>
        <w:t xml:space="preserve">Osoite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6F1F2B8" w14:textId="77777777" w:rsidR="004318B7" w:rsidRDefault="004318B7" w:rsidP="00702E68">
      <w:pPr>
        <w:jc w:val="both"/>
        <w:rPr>
          <w:rFonts w:ascii="Verdana" w:hAnsi="Verdana"/>
          <w:sz w:val="18"/>
          <w:szCs w:val="18"/>
          <w:lang w:val="fi-FI"/>
        </w:rPr>
      </w:pPr>
    </w:p>
    <w:p w14:paraId="0AF93CE9" w14:textId="77777777" w:rsidR="004318B7" w:rsidRPr="004318B7" w:rsidRDefault="004318B7" w:rsidP="00702E68">
      <w:pPr>
        <w:jc w:val="both"/>
        <w:rPr>
          <w:sz w:val="20"/>
          <w:lang w:val="fi-FI"/>
        </w:rPr>
      </w:pPr>
      <w:r>
        <w:rPr>
          <w:rFonts w:ascii="Verdana" w:hAnsi="Verdana"/>
          <w:sz w:val="18"/>
          <w:szCs w:val="18"/>
          <w:lang w:val="fi-FI"/>
        </w:rPr>
        <w:t xml:space="preserve">puh.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6A275BD" w14:textId="77777777" w:rsidR="004318B7" w:rsidRDefault="004318B7" w:rsidP="00702E68">
      <w:pPr>
        <w:jc w:val="both"/>
        <w:rPr>
          <w:rFonts w:ascii="Verdana" w:hAnsi="Verdana"/>
          <w:sz w:val="18"/>
          <w:szCs w:val="18"/>
          <w:lang w:val="fi-FI"/>
        </w:rPr>
      </w:pPr>
    </w:p>
    <w:p w14:paraId="718B84E3" w14:textId="77777777" w:rsidR="004318B7" w:rsidRPr="00702E68" w:rsidRDefault="004318B7" w:rsidP="00702E68">
      <w:pPr>
        <w:jc w:val="both"/>
        <w:rPr>
          <w:rFonts w:ascii="Verdana" w:hAnsi="Verdana"/>
          <w:sz w:val="18"/>
          <w:szCs w:val="18"/>
          <w:lang w:val="fi-FI"/>
        </w:rPr>
      </w:pPr>
      <w:r>
        <w:rPr>
          <w:rFonts w:ascii="Verdana" w:hAnsi="Verdana"/>
          <w:sz w:val="18"/>
          <w:szCs w:val="18"/>
          <w:lang w:val="fi-FI"/>
        </w:rPr>
        <w:t xml:space="preserve">sähköposti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075DF45" w14:textId="77777777" w:rsidR="004318B7" w:rsidRDefault="004318B7" w:rsidP="00702E68">
      <w:pPr>
        <w:jc w:val="both"/>
        <w:rPr>
          <w:rFonts w:ascii="Verdana" w:hAnsi="Verdana"/>
          <w:sz w:val="18"/>
          <w:szCs w:val="18"/>
          <w:lang w:val="fi-FI"/>
        </w:rPr>
      </w:pPr>
    </w:p>
    <w:p w14:paraId="150315A3" w14:textId="77777777" w:rsidR="00AB5A28" w:rsidRPr="00702E68" w:rsidRDefault="004318B7" w:rsidP="00702E68">
      <w:pPr>
        <w:jc w:val="both"/>
        <w:rPr>
          <w:rFonts w:ascii="Verdana" w:hAnsi="Verdana"/>
          <w:sz w:val="18"/>
          <w:szCs w:val="18"/>
          <w:lang w:val="fi-FI"/>
        </w:rPr>
      </w:pPr>
      <w:r>
        <w:rPr>
          <w:rFonts w:ascii="Verdana" w:hAnsi="Verdana"/>
          <w:sz w:val="18"/>
          <w:szCs w:val="18"/>
          <w:lang w:val="fi-FI"/>
        </w:rPr>
        <w:t>Y-</w:t>
      </w:r>
      <w:r w:rsidR="00AB5A28" w:rsidRPr="00702E68">
        <w:rPr>
          <w:rFonts w:ascii="Verdana" w:hAnsi="Verdana"/>
          <w:sz w:val="18"/>
          <w:szCs w:val="18"/>
          <w:lang w:val="fi-FI"/>
        </w:rPr>
        <w:t>tunn</w:t>
      </w:r>
      <w:r w:rsidR="00DF0CF7">
        <w:rPr>
          <w:rFonts w:ascii="Verdana" w:hAnsi="Verdana"/>
          <w:sz w:val="18"/>
          <w:szCs w:val="18"/>
          <w:lang w:val="fi-FI"/>
        </w:rPr>
        <w:t>us</w:t>
      </w:r>
      <w:r w:rsidR="00BA5D90">
        <w:rPr>
          <w:rFonts w:ascii="Verdana" w:hAnsi="Verdana"/>
          <w:sz w:val="18"/>
          <w:szCs w:val="18"/>
          <w:lang w:val="fi-FI"/>
        </w:rPr>
        <w:t xml:space="preserve">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4318B7">
        <w:rPr>
          <w:sz w:val="20"/>
          <w:lang w:val="fi-FI"/>
        </w:rPr>
        <w:t xml:space="preserve"> </w:t>
      </w:r>
      <w:r w:rsidR="00AB5A28" w:rsidRPr="00702E68">
        <w:rPr>
          <w:rFonts w:ascii="Verdana" w:hAnsi="Verdana"/>
          <w:sz w:val="18"/>
          <w:szCs w:val="18"/>
          <w:lang w:val="fi-FI"/>
        </w:rPr>
        <w:t>sopivat työterveyshuollon palvelujen järjestämisestä seuraavaa:</w:t>
      </w:r>
    </w:p>
    <w:p w14:paraId="3261D134" w14:textId="77777777" w:rsidR="00AB5A28" w:rsidRPr="00702E68" w:rsidRDefault="00AB5A28" w:rsidP="00702E68">
      <w:pPr>
        <w:jc w:val="both"/>
        <w:rPr>
          <w:rFonts w:ascii="Verdana" w:hAnsi="Verdana"/>
          <w:sz w:val="18"/>
          <w:szCs w:val="18"/>
          <w:lang w:val="fi-FI"/>
        </w:rPr>
      </w:pPr>
    </w:p>
    <w:p w14:paraId="6DA37A33" w14:textId="77777777" w:rsidR="003E068A" w:rsidRPr="00702E68" w:rsidRDefault="003E068A" w:rsidP="00702E68">
      <w:pPr>
        <w:jc w:val="both"/>
        <w:rPr>
          <w:rFonts w:ascii="Verdana" w:hAnsi="Verdana"/>
          <w:sz w:val="18"/>
          <w:szCs w:val="18"/>
          <w:lang w:val="fi-FI"/>
        </w:rPr>
      </w:pPr>
    </w:p>
    <w:p w14:paraId="3393ED37" w14:textId="77777777" w:rsidR="00AB5A28" w:rsidRPr="00702E68" w:rsidRDefault="004318B7" w:rsidP="00702E68">
      <w:pPr>
        <w:jc w:val="both"/>
        <w:rPr>
          <w:rFonts w:ascii="Verdana" w:hAnsi="Verdana"/>
          <w:sz w:val="18"/>
          <w:szCs w:val="18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3B430D">
        <w:rPr>
          <w:sz w:val="20"/>
          <w:lang w:val="fi-FI"/>
        </w:rPr>
        <w:t xml:space="preserve"> (</w:t>
      </w:r>
      <w:r w:rsidR="0022519A" w:rsidRPr="00702E68">
        <w:rPr>
          <w:rFonts w:ascii="Verdana" w:hAnsi="Verdana"/>
          <w:i/>
          <w:sz w:val="18"/>
          <w:szCs w:val="18"/>
          <w:lang w:val="fi-FI"/>
        </w:rPr>
        <w:t>palveluntuottaja</w:t>
      </w:r>
      <w:r w:rsidR="00227E74">
        <w:rPr>
          <w:rFonts w:ascii="Verdana" w:hAnsi="Verdana"/>
          <w:sz w:val="18"/>
          <w:szCs w:val="18"/>
          <w:lang w:val="fi-FI"/>
        </w:rPr>
        <w:t xml:space="preserve">) </w:t>
      </w:r>
      <w:r w:rsidR="00AB5A28" w:rsidRPr="00702E68">
        <w:rPr>
          <w:rFonts w:ascii="Verdana" w:hAnsi="Verdana"/>
          <w:sz w:val="18"/>
          <w:szCs w:val="18"/>
          <w:lang w:val="fi-FI"/>
        </w:rPr>
        <w:t xml:space="preserve">/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="00AB5A28" w:rsidRPr="00702E68">
        <w:rPr>
          <w:rFonts w:ascii="Verdana" w:hAnsi="Verdana"/>
          <w:sz w:val="18"/>
          <w:szCs w:val="18"/>
          <w:lang w:val="fi-FI"/>
        </w:rPr>
        <w:t xml:space="preserve"> työterveyshuolto</w:t>
      </w:r>
      <w:r w:rsidR="00227E74">
        <w:rPr>
          <w:rFonts w:ascii="Verdana" w:hAnsi="Verdana"/>
          <w:sz w:val="18"/>
          <w:szCs w:val="18"/>
          <w:lang w:val="fi-FI"/>
        </w:rPr>
        <w:t xml:space="preserve"> </w:t>
      </w:r>
      <w:r w:rsidR="003E068A" w:rsidRPr="00702E68">
        <w:rPr>
          <w:rFonts w:ascii="Verdana" w:hAnsi="Verdana"/>
          <w:sz w:val="18"/>
          <w:szCs w:val="18"/>
          <w:lang w:val="fi-FI"/>
        </w:rPr>
        <w:t>vastaa sopimuksessa mainituille m</w:t>
      </w:r>
      <w:r w:rsidR="0078034F">
        <w:rPr>
          <w:rFonts w:ascii="Verdana" w:hAnsi="Verdana"/>
          <w:sz w:val="18"/>
          <w:szCs w:val="18"/>
          <w:lang w:val="fi-FI"/>
        </w:rPr>
        <w:t>aatalousyrittäjille työterveys</w:t>
      </w:r>
      <w:r w:rsidR="003E068A" w:rsidRPr="00702E68">
        <w:rPr>
          <w:rFonts w:ascii="Verdana" w:hAnsi="Verdana"/>
          <w:sz w:val="18"/>
          <w:szCs w:val="18"/>
          <w:lang w:val="fi-FI"/>
        </w:rPr>
        <w:t>palvelujen tuottamisesta työterve</w:t>
      </w:r>
      <w:r w:rsidR="0042630B" w:rsidRPr="00702E68">
        <w:rPr>
          <w:rFonts w:ascii="Verdana" w:hAnsi="Verdana"/>
          <w:sz w:val="18"/>
          <w:szCs w:val="18"/>
          <w:lang w:val="fi-FI"/>
        </w:rPr>
        <w:t xml:space="preserve">yshuoltolain 1383/2001 ja </w:t>
      </w:r>
      <w:r w:rsidR="003E068A" w:rsidRPr="00702E68">
        <w:rPr>
          <w:rFonts w:ascii="Verdana" w:hAnsi="Verdana"/>
          <w:sz w:val="18"/>
          <w:szCs w:val="18"/>
          <w:lang w:val="fi-FI"/>
        </w:rPr>
        <w:t xml:space="preserve">valtioneuvoston asetuksen 1484/2001 sekä </w:t>
      </w:r>
      <w:r w:rsidR="003B430D">
        <w:rPr>
          <w:rFonts w:ascii="Verdana" w:hAnsi="Verdana"/>
          <w:sz w:val="18"/>
          <w:szCs w:val="18"/>
          <w:lang w:val="fi-FI"/>
        </w:rPr>
        <w:t xml:space="preserve">Maatalousalan hyvä </w:t>
      </w:r>
      <w:r w:rsidR="003E068A" w:rsidRPr="00702E68">
        <w:rPr>
          <w:rFonts w:ascii="Verdana" w:hAnsi="Verdana"/>
          <w:sz w:val="18"/>
          <w:szCs w:val="18"/>
          <w:lang w:val="fi-FI"/>
        </w:rPr>
        <w:t>työterveyshuoltokäytäntö -</w:t>
      </w:r>
      <w:r w:rsidR="00F220D9">
        <w:rPr>
          <w:rFonts w:ascii="Verdana" w:hAnsi="Verdana"/>
          <w:sz w:val="18"/>
          <w:szCs w:val="18"/>
          <w:lang w:val="fi-FI"/>
        </w:rPr>
        <w:t>ohjeen</w:t>
      </w:r>
      <w:r w:rsidR="003E068A" w:rsidRPr="00702E68">
        <w:rPr>
          <w:rFonts w:ascii="Verdana" w:hAnsi="Verdana"/>
          <w:sz w:val="18"/>
          <w:szCs w:val="18"/>
          <w:lang w:val="fi-FI"/>
        </w:rPr>
        <w:t xml:space="preserve"> mukaisesti. </w:t>
      </w:r>
    </w:p>
    <w:p w14:paraId="4D002608" w14:textId="77777777" w:rsidR="003E068A" w:rsidRPr="00702E68" w:rsidRDefault="003E068A">
      <w:pPr>
        <w:rPr>
          <w:rFonts w:ascii="Verdana" w:hAnsi="Verdana"/>
          <w:b/>
          <w:sz w:val="18"/>
          <w:szCs w:val="18"/>
          <w:lang w:val="fi-FI"/>
        </w:rPr>
      </w:pPr>
    </w:p>
    <w:p w14:paraId="19BFCC96" w14:textId="77777777" w:rsidR="000028DF" w:rsidRPr="00340878" w:rsidRDefault="000028DF">
      <w:pPr>
        <w:rPr>
          <w:sz w:val="20"/>
          <w:lang w:val="fi-FI"/>
        </w:rPr>
      </w:pPr>
      <w:r>
        <w:rPr>
          <w:rFonts w:ascii="Verdana" w:hAnsi="Verdana"/>
          <w:b/>
          <w:sz w:val="18"/>
          <w:szCs w:val="18"/>
          <w:lang w:val="fi-FI"/>
        </w:rPr>
        <w:t>Työterveyshuollon vastaanotto</w:t>
      </w:r>
      <w:r w:rsidR="003B430D">
        <w:rPr>
          <w:rFonts w:ascii="Verdana" w:hAnsi="Verdana"/>
          <w:b/>
          <w:sz w:val="18"/>
          <w:szCs w:val="18"/>
          <w:lang w:val="fi-FI"/>
        </w:rPr>
        <w:t xml:space="preserve"> </w:t>
      </w:r>
      <w:r w:rsidR="003B430D" w:rsidRPr="003B430D">
        <w:rPr>
          <w:rFonts w:ascii="Verdana" w:hAnsi="Verdana"/>
          <w:sz w:val="18"/>
          <w:szCs w:val="18"/>
          <w:lang w:val="fi-FI"/>
        </w:rPr>
        <w:t>(esim. illalla, viikonloppuisin)</w:t>
      </w:r>
      <w:r>
        <w:rPr>
          <w:rFonts w:ascii="Verdana" w:hAnsi="Verdana"/>
          <w:b/>
          <w:sz w:val="18"/>
          <w:szCs w:val="18"/>
          <w:lang w:val="fi-FI"/>
        </w:rPr>
        <w:t xml:space="preserve">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340878">
        <w:rPr>
          <w:sz w:val="20"/>
          <w:lang w:val="fi-FI"/>
        </w:rPr>
        <w:t xml:space="preserve"> </w:t>
      </w:r>
      <w:r w:rsidR="00340878" w:rsidRPr="00340878">
        <w:rPr>
          <w:rFonts w:ascii="Verdana" w:hAnsi="Verdana"/>
          <w:b/>
          <w:sz w:val="18"/>
          <w:szCs w:val="18"/>
          <w:lang w:val="fi-FI"/>
        </w:rPr>
        <w:t>klo</w:t>
      </w:r>
      <w:r w:rsidR="00F32266">
        <w:rPr>
          <w:rFonts w:ascii="Verdana" w:hAnsi="Verdana"/>
          <w:b/>
          <w:sz w:val="18"/>
          <w:szCs w:val="18"/>
          <w:lang w:val="fi-FI"/>
        </w:rPr>
        <w:t xml:space="preserve"> </w:t>
      </w:r>
      <w:r w:rsidR="00F32266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2266">
        <w:rPr>
          <w:sz w:val="20"/>
          <w:lang w:val="fi-FI"/>
        </w:rPr>
        <w:instrText xml:space="preserve"> FORMTEXT </w:instrText>
      </w:r>
      <w:r w:rsidR="00F32266">
        <w:rPr>
          <w:sz w:val="20"/>
        </w:rPr>
      </w:r>
      <w:r w:rsidR="00F32266">
        <w:rPr>
          <w:sz w:val="20"/>
        </w:rPr>
        <w:fldChar w:fldCharType="separate"/>
      </w:r>
      <w:r w:rsidR="00F32266">
        <w:rPr>
          <w:noProof/>
          <w:sz w:val="20"/>
        </w:rPr>
        <w:t> </w:t>
      </w:r>
      <w:r w:rsidR="00F32266">
        <w:rPr>
          <w:noProof/>
          <w:sz w:val="20"/>
        </w:rPr>
        <w:t> </w:t>
      </w:r>
      <w:r w:rsidR="00F32266">
        <w:rPr>
          <w:noProof/>
          <w:sz w:val="20"/>
        </w:rPr>
        <w:t> </w:t>
      </w:r>
      <w:r w:rsidR="00F32266">
        <w:rPr>
          <w:noProof/>
          <w:sz w:val="20"/>
        </w:rPr>
        <w:t> </w:t>
      </w:r>
      <w:r w:rsidR="00F32266">
        <w:rPr>
          <w:noProof/>
          <w:sz w:val="20"/>
        </w:rPr>
        <w:t> </w:t>
      </w:r>
      <w:r w:rsidR="00F32266">
        <w:rPr>
          <w:sz w:val="20"/>
        </w:rPr>
        <w:fldChar w:fldCharType="end"/>
      </w:r>
    </w:p>
    <w:p w14:paraId="6E185B80" w14:textId="77777777" w:rsidR="000028DF" w:rsidRPr="00340878" w:rsidRDefault="000028DF">
      <w:pPr>
        <w:rPr>
          <w:sz w:val="20"/>
          <w:lang w:val="fi-FI"/>
        </w:rPr>
      </w:pPr>
    </w:p>
    <w:p w14:paraId="377B2281" w14:textId="77777777" w:rsidR="000028DF" w:rsidRPr="003B430D" w:rsidRDefault="000028DF">
      <w:pPr>
        <w:rPr>
          <w:sz w:val="20"/>
          <w:lang w:val="fi-FI"/>
        </w:rPr>
      </w:pPr>
      <w:r w:rsidRPr="000028DF">
        <w:rPr>
          <w:rFonts w:ascii="Verdana" w:hAnsi="Verdana"/>
          <w:b/>
          <w:sz w:val="18"/>
          <w:szCs w:val="18"/>
          <w:lang w:val="fi-FI"/>
        </w:rPr>
        <w:t>Yhteyshenkilö</w:t>
      </w:r>
      <w:r>
        <w:rPr>
          <w:rFonts w:ascii="Verdana" w:hAnsi="Verdana"/>
          <w:b/>
          <w:sz w:val="18"/>
          <w:szCs w:val="18"/>
          <w:lang w:val="fi-FI"/>
        </w:rPr>
        <w:t xml:space="preserve">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9E78303" w14:textId="77777777" w:rsidR="00340878" w:rsidRPr="003B430D" w:rsidRDefault="00340878">
      <w:pPr>
        <w:rPr>
          <w:sz w:val="20"/>
          <w:lang w:val="fi-FI"/>
        </w:rPr>
      </w:pPr>
    </w:p>
    <w:p w14:paraId="1199BCE5" w14:textId="77777777" w:rsidR="00340878" w:rsidRPr="003B430D" w:rsidRDefault="00340878">
      <w:pPr>
        <w:rPr>
          <w:sz w:val="20"/>
          <w:lang w:val="fi-FI"/>
        </w:rPr>
      </w:pPr>
      <w:r w:rsidRPr="00340878">
        <w:rPr>
          <w:rFonts w:ascii="Verdana" w:hAnsi="Verdana"/>
          <w:b/>
          <w:sz w:val="18"/>
          <w:szCs w:val="18"/>
          <w:lang w:val="fi-FI"/>
        </w:rPr>
        <w:t>Muut vastaa</w:t>
      </w:r>
      <w:r>
        <w:rPr>
          <w:rFonts w:ascii="Verdana" w:hAnsi="Verdana"/>
          <w:b/>
          <w:sz w:val="18"/>
          <w:szCs w:val="18"/>
          <w:lang w:val="fi-FI"/>
        </w:rPr>
        <w:t>n</w:t>
      </w:r>
      <w:r w:rsidR="00C7471A">
        <w:rPr>
          <w:rFonts w:ascii="Verdana" w:hAnsi="Verdana"/>
          <w:b/>
          <w:sz w:val="18"/>
          <w:szCs w:val="18"/>
          <w:lang w:val="fi-FI"/>
        </w:rPr>
        <w:t>ottopaikat</w:t>
      </w:r>
      <w:r>
        <w:rPr>
          <w:rFonts w:ascii="Verdana" w:hAnsi="Verdana"/>
          <w:b/>
          <w:sz w:val="18"/>
          <w:szCs w:val="18"/>
          <w:lang w:val="fi-FI"/>
        </w:rPr>
        <w:t xml:space="preserve">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1F05683" w14:textId="77777777" w:rsidR="003B430D" w:rsidRPr="003B430D" w:rsidRDefault="003B430D">
      <w:pPr>
        <w:rPr>
          <w:sz w:val="20"/>
          <w:lang w:val="fi-FI"/>
        </w:rPr>
      </w:pPr>
    </w:p>
    <w:p w14:paraId="0C33B7B6" w14:textId="77777777" w:rsidR="003B430D" w:rsidRPr="003B430D" w:rsidRDefault="003B430D">
      <w:pPr>
        <w:rPr>
          <w:sz w:val="20"/>
          <w:lang w:val="fi-FI"/>
        </w:rPr>
      </w:pPr>
      <w:r w:rsidRPr="003B430D">
        <w:rPr>
          <w:rFonts w:ascii="Verdana" w:hAnsi="Verdana"/>
          <w:b/>
          <w:sz w:val="18"/>
          <w:szCs w:val="18"/>
          <w:lang w:val="fi-FI"/>
        </w:rPr>
        <w:t xml:space="preserve">Puhelinpalvelut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3B430D">
        <w:rPr>
          <w:sz w:val="20"/>
          <w:lang w:val="fi-FI"/>
        </w:rPr>
        <w:t xml:space="preserve"> </w:t>
      </w:r>
    </w:p>
    <w:p w14:paraId="371B659C" w14:textId="77777777" w:rsidR="0078088B" w:rsidRPr="003B430D" w:rsidRDefault="0078088B">
      <w:pPr>
        <w:rPr>
          <w:sz w:val="20"/>
          <w:lang w:val="fi-FI"/>
        </w:rPr>
      </w:pPr>
    </w:p>
    <w:p w14:paraId="3115D6C2" w14:textId="77777777" w:rsidR="000028DF" w:rsidRPr="000C60A1" w:rsidRDefault="0078088B">
      <w:pPr>
        <w:rPr>
          <w:sz w:val="20"/>
          <w:lang w:val="fi-FI"/>
        </w:rPr>
      </w:pPr>
      <w:r>
        <w:rPr>
          <w:rFonts w:ascii="Verdana" w:hAnsi="Verdana"/>
          <w:b/>
          <w:sz w:val="18"/>
          <w:szCs w:val="18"/>
          <w:lang w:val="fi-FI"/>
        </w:rPr>
        <w:t xml:space="preserve">Maatalouden asiantuntijapalvelut ostetaan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DDC9616" w14:textId="77777777" w:rsidR="0078088B" w:rsidRDefault="0078088B" w:rsidP="0078088B">
      <w:pPr>
        <w:rPr>
          <w:rFonts w:ascii="Verdana" w:hAnsi="Verdana"/>
          <w:b/>
          <w:sz w:val="18"/>
          <w:szCs w:val="18"/>
          <w:lang w:val="fi-FI"/>
        </w:rPr>
      </w:pPr>
    </w:p>
    <w:p w14:paraId="02769A05" w14:textId="77777777" w:rsidR="0078088B" w:rsidRDefault="0078088B" w:rsidP="0078088B">
      <w:pPr>
        <w:rPr>
          <w:rFonts w:ascii="Verdana" w:hAnsi="Verdana"/>
          <w:b/>
          <w:sz w:val="18"/>
          <w:szCs w:val="18"/>
          <w:lang w:val="fi-FI"/>
        </w:rPr>
      </w:pPr>
      <w:r w:rsidRPr="0078088B">
        <w:rPr>
          <w:rFonts w:ascii="Verdana" w:hAnsi="Verdana"/>
          <w:b/>
          <w:sz w:val="18"/>
          <w:szCs w:val="18"/>
          <w:lang w:val="fi-FI"/>
        </w:rPr>
        <w:t xml:space="preserve">Käytettävät alihankkijat </w:t>
      </w:r>
      <w:r w:rsidRPr="00227E74">
        <w:rPr>
          <w:rFonts w:ascii="Verdana" w:hAnsi="Verdana"/>
          <w:sz w:val="18"/>
          <w:szCs w:val="18"/>
          <w:lang w:val="fi-F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7E74">
        <w:rPr>
          <w:rFonts w:ascii="Verdana" w:hAnsi="Verdana"/>
          <w:sz w:val="18"/>
          <w:szCs w:val="18"/>
          <w:lang w:val="fi-FI"/>
        </w:rPr>
        <w:instrText xml:space="preserve"> FORMTEXT </w:instrText>
      </w:r>
      <w:r w:rsidRPr="00227E74">
        <w:rPr>
          <w:rFonts w:ascii="Verdana" w:hAnsi="Verdana"/>
          <w:sz w:val="18"/>
          <w:szCs w:val="18"/>
          <w:lang w:val="fi-FI"/>
        </w:rPr>
      </w:r>
      <w:r w:rsidRPr="00227E74">
        <w:rPr>
          <w:rFonts w:ascii="Verdana" w:hAnsi="Verdana"/>
          <w:sz w:val="18"/>
          <w:szCs w:val="18"/>
          <w:lang w:val="fi-FI"/>
        </w:rPr>
        <w:fldChar w:fldCharType="separate"/>
      </w:r>
      <w:r w:rsidRPr="00227E74">
        <w:rPr>
          <w:rFonts w:ascii="Verdana" w:hAnsi="Verdana"/>
          <w:sz w:val="18"/>
          <w:szCs w:val="18"/>
          <w:lang w:val="fi-FI"/>
        </w:rPr>
        <w:t> </w:t>
      </w:r>
      <w:r w:rsidRPr="00227E74">
        <w:rPr>
          <w:rFonts w:ascii="Verdana" w:hAnsi="Verdana"/>
          <w:sz w:val="18"/>
          <w:szCs w:val="18"/>
          <w:lang w:val="fi-FI"/>
        </w:rPr>
        <w:t> </w:t>
      </w:r>
      <w:r w:rsidRPr="00227E74">
        <w:rPr>
          <w:rFonts w:ascii="Verdana" w:hAnsi="Verdana"/>
          <w:sz w:val="18"/>
          <w:szCs w:val="18"/>
          <w:lang w:val="fi-FI"/>
        </w:rPr>
        <w:t> </w:t>
      </w:r>
      <w:r w:rsidRPr="00227E74">
        <w:rPr>
          <w:rFonts w:ascii="Verdana" w:hAnsi="Verdana"/>
          <w:sz w:val="18"/>
          <w:szCs w:val="18"/>
          <w:lang w:val="fi-FI"/>
        </w:rPr>
        <w:t> </w:t>
      </w:r>
      <w:r w:rsidRPr="00227E74">
        <w:rPr>
          <w:rFonts w:ascii="Verdana" w:hAnsi="Verdana"/>
          <w:sz w:val="18"/>
          <w:szCs w:val="18"/>
          <w:lang w:val="fi-FI"/>
        </w:rPr>
        <w:t> </w:t>
      </w:r>
      <w:r w:rsidRPr="00227E74">
        <w:rPr>
          <w:rFonts w:ascii="Verdana" w:hAnsi="Verdana"/>
          <w:sz w:val="18"/>
          <w:szCs w:val="18"/>
          <w:lang w:val="fi-FI"/>
        </w:rPr>
        <w:fldChar w:fldCharType="end"/>
      </w:r>
    </w:p>
    <w:p w14:paraId="1AFF64FF" w14:textId="77777777" w:rsidR="0078088B" w:rsidRDefault="0078088B">
      <w:pPr>
        <w:rPr>
          <w:rFonts w:ascii="Verdana" w:hAnsi="Verdana"/>
          <w:b/>
          <w:sz w:val="18"/>
          <w:szCs w:val="18"/>
          <w:lang w:val="fi-FI"/>
        </w:rPr>
      </w:pPr>
    </w:p>
    <w:p w14:paraId="52D24070" w14:textId="77777777" w:rsidR="00771FAC" w:rsidRPr="00702E68" w:rsidRDefault="00771FAC">
      <w:pPr>
        <w:rPr>
          <w:rFonts w:ascii="Verdana" w:hAnsi="Verdana"/>
          <w:b/>
          <w:sz w:val="18"/>
          <w:szCs w:val="18"/>
          <w:lang w:val="fi-FI"/>
        </w:rPr>
      </w:pPr>
      <w:r w:rsidRPr="00702E68">
        <w:rPr>
          <w:rFonts w:ascii="Verdana" w:hAnsi="Verdana"/>
          <w:b/>
          <w:sz w:val="18"/>
          <w:szCs w:val="18"/>
          <w:lang w:val="fi-FI"/>
        </w:rPr>
        <w:t>Työterve</w:t>
      </w:r>
      <w:r w:rsidR="0078034F">
        <w:rPr>
          <w:rFonts w:ascii="Verdana" w:hAnsi="Verdana"/>
          <w:b/>
          <w:sz w:val="18"/>
          <w:szCs w:val="18"/>
          <w:lang w:val="fi-FI"/>
        </w:rPr>
        <w:t>ys</w:t>
      </w:r>
      <w:r w:rsidRPr="00702E68">
        <w:rPr>
          <w:rFonts w:ascii="Verdana" w:hAnsi="Verdana"/>
          <w:b/>
          <w:sz w:val="18"/>
          <w:szCs w:val="18"/>
          <w:lang w:val="fi-FI"/>
        </w:rPr>
        <w:t>palvelut</w:t>
      </w:r>
    </w:p>
    <w:p w14:paraId="66FEE333" w14:textId="77777777" w:rsidR="00B765EE" w:rsidRPr="00702E68" w:rsidRDefault="00B765EE">
      <w:pPr>
        <w:rPr>
          <w:rFonts w:ascii="Verdana" w:hAnsi="Verdana"/>
          <w:sz w:val="18"/>
          <w:szCs w:val="18"/>
          <w:lang w:val="fi-FI"/>
        </w:rPr>
      </w:pPr>
    </w:p>
    <w:p w14:paraId="5B5F058D" w14:textId="77777777" w:rsidR="00771FAC" w:rsidRPr="00702E68" w:rsidRDefault="00B765EE">
      <w:pPr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sz w:val="18"/>
          <w:szCs w:val="18"/>
          <w:lang w:val="fi-FI"/>
        </w:rPr>
        <w:t>Liitteessä 1</w:t>
      </w:r>
      <w:r w:rsidR="00181782" w:rsidRPr="00702E68">
        <w:rPr>
          <w:rFonts w:ascii="Verdana" w:hAnsi="Verdana"/>
          <w:sz w:val="18"/>
          <w:szCs w:val="18"/>
          <w:lang w:val="fi-FI"/>
        </w:rPr>
        <w:t xml:space="preserve"> on</w:t>
      </w:r>
      <w:r w:rsidRPr="00702E68">
        <w:rPr>
          <w:rFonts w:ascii="Verdana" w:hAnsi="Verdana"/>
          <w:sz w:val="18"/>
          <w:szCs w:val="18"/>
          <w:lang w:val="fi-FI"/>
        </w:rPr>
        <w:t xml:space="preserve"> </w:t>
      </w:r>
      <w:r w:rsidR="001C7E05" w:rsidRPr="00702E68">
        <w:rPr>
          <w:rFonts w:ascii="Verdana" w:hAnsi="Verdana"/>
          <w:sz w:val="18"/>
          <w:szCs w:val="18"/>
          <w:lang w:val="fi-FI"/>
        </w:rPr>
        <w:t xml:space="preserve">kohtien 1) ja 2) </w:t>
      </w:r>
      <w:r w:rsidRPr="00702E68">
        <w:rPr>
          <w:rFonts w:ascii="Verdana" w:hAnsi="Verdana"/>
          <w:sz w:val="18"/>
          <w:szCs w:val="18"/>
          <w:lang w:val="fi-FI"/>
        </w:rPr>
        <w:t>työterveyshuoltopalveluiden sisältö tarkemmin.</w:t>
      </w:r>
    </w:p>
    <w:p w14:paraId="6764CCE2" w14:textId="77777777" w:rsidR="00B765EE" w:rsidRPr="00702E68" w:rsidRDefault="00B765EE">
      <w:pPr>
        <w:rPr>
          <w:rFonts w:ascii="Verdana" w:hAnsi="Verdana"/>
          <w:b/>
          <w:sz w:val="18"/>
          <w:szCs w:val="18"/>
          <w:lang w:val="fi-FI"/>
        </w:rPr>
      </w:pPr>
    </w:p>
    <w:p w14:paraId="2114F210" w14:textId="157DC199" w:rsidR="00AB5A28" w:rsidRPr="00702E68" w:rsidRDefault="00AB5A28">
      <w:pPr>
        <w:rPr>
          <w:rFonts w:ascii="Verdana" w:hAnsi="Verdana"/>
          <w:b/>
          <w:sz w:val="18"/>
          <w:szCs w:val="18"/>
          <w:lang w:val="fi-FI"/>
        </w:rPr>
      </w:pPr>
      <w:r w:rsidRPr="00702E68">
        <w:rPr>
          <w:rFonts w:ascii="Verdana" w:hAnsi="Verdana"/>
          <w:b/>
          <w:sz w:val="18"/>
          <w:szCs w:val="18"/>
          <w:lang w:val="fi-FI"/>
        </w:rPr>
        <w:t>1) Ehkäisevä työterveyshuolto</w:t>
      </w:r>
    </w:p>
    <w:p w14:paraId="3B97223C" w14:textId="77777777" w:rsidR="00B765EE" w:rsidRPr="00702E68" w:rsidRDefault="00B765EE">
      <w:pPr>
        <w:rPr>
          <w:rFonts w:ascii="Verdana" w:hAnsi="Verdana"/>
          <w:sz w:val="18"/>
          <w:szCs w:val="18"/>
          <w:lang w:val="fi-FI"/>
        </w:rPr>
      </w:pPr>
    </w:p>
    <w:p w14:paraId="30092A25" w14:textId="760943AA" w:rsidR="00771FAC" w:rsidRPr="00702E68" w:rsidRDefault="00771FAC">
      <w:pPr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sz w:val="18"/>
          <w:szCs w:val="18"/>
          <w:lang w:val="fi-FI"/>
        </w:rPr>
        <w:t xml:space="preserve">Sovitaan </w:t>
      </w:r>
      <w:r w:rsidR="00B765EE" w:rsidRPr="00702E68">
        <w:rPr>
          <w:rFonts w:ascii="Verdana" w:hAnsi="Verdana"/>
          <w:sz w:val="18"/>
          <w:szCs w:val="18"/>
          <w:lang w:val="fi-FI"/>
        </w:rPr>
        <w:t>ehkäisevän työterveyshuollon järjestämisestä seuraaville maatalousyrittäjille</w:t>
      </w:r>
    </w:p>
    <w:p w14:paraId="6AA298D1" w14:textId="77777777" w:rsidR="0022519A" w:rsidRPr="00702E68" w:rsidRDefault="0022519A">
      <w:pPr>
        <w:rPr>
          <w:rFonts w:ascii="Verdana" w:hAnsi="Verdana"/>
          <w:sz w:val="18"/>
          <w:szCs w:val="18"/>
          <w:lang w:val="fi-FI"/>
        </w:rPr>
      </w:pPr>
    </w:p>
    <w:p w14:paraId="7ACD7FC9" w14:textId="77777777" w:rsidR="00B765EE" w:rsidRPr="00702E68" w:rsidRDefault="00B765EE">
      <w:pPr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sz w:val="18"/>
          <w:szCs w:val="18"/>
          <w:lang w:val="fi-FI"/>
        </w:rPr>
        <w:t>sukunimi</w:t>
      </w:r>
      <w:r w:rsidRPr="00702E68">
        <w:rPr>
          <w:rFonts w:ascii="Verdana" w:hAnsi="Verdana"/>
          <w:sz w:val="18"/>
          <w:szCs w:val="18"/>
          <w:lang w:val="fi-FI"/>
        </w:rPr>
        <w:tab/>
      </w:r>
      <w:r w:rsidRPr="00702E68">
        <w:rPr>
          <w:rFonts w:ascii="Verdana" w:hAnsi="Verdana"/>
          <w:sz w:val="18"/>
          <w:szCs w:val="18"/>
          <w:lang w:val="fi-FI"/>
        </w:rPr>
        <w:tab/>
        <w:t>etunimet</w:t>
      </w:r>
      <w:r w:rsidRPr="00702E68">
        <w:rPr>
          <w:rFonts w:ascii="Verdana" w:hAnsi="Verdana"/>
          <w:sz w:val="18"/>
          <w:szCs w:val="18"/>
          <w:lang w:val="fi-FI"/>
        </w:rPr>
        <w:tab/>
      </w:r>
      <w:r w:rsidRPr="00702E68">
        <w:rPr>
          <w:rFonts w:ascii="Verdana" w:hAnsi="Verdana"/>
          <w:sz w:val="18"/>
          <w:szCs w:val="18"/>
          <w:lang w:val="fi-FI"/>
        </w:rPr>
        <w:tab/>
        <w:t>sotu</w:t>
      </w:r>
    </w:p>
    <w:p w14:paraId="38AC3782" w14:textId="77777777" w:rsidR="001C7E05" w:rsidRPr="00702E68" w:rsidRDefault="001C7E05">
      <w:pPr>
        <w:rPr>
          <w:rFonts w:ascii="Verdana" w:hAnsi="Verdana"/>
          <w:sz w:val="18"/>
          <w:szCs w:val="18"/>
          <w:lang w:val="fi-FI"/>
        </w:rPr>
      </w:pPr>
    </w:p>
    <w:p w14:paraId="41DA48DF" w14:textId="77777777" w:rsidR="0074531A" w:rsidRDefault="004318B7">
      <w:pPr>
        <w:rPr>
          <w:rFonts w:ascii="Verdana" w:hAnsi="Verdana"/>
          <w:sz w:val="18"/>
          <w:szCs w:val="18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0C60A1">
        <w:rPr>
          <w:sz w:val="20"/>
          <w:lang w:val="fi-FI"/>
        </w:rPr>
        <w:tab/>
      </w:r>
      <w:r w:rsidR="003A5FCA" w:rsidRPr="000C60A1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0C60A1">
        <w:rPr>
          <w:sz w:val="20"/>
          <w:lang w:val="fi-FI"/>
        </w:rPr>
        <w:t xml:space="preserve"> </w:t>
      </w:r>
      <w:r w:rsidR="003A5FCA" w:rsidRPr="000C60A1">
        <w:rPr>
          <w:sz w:val="20"/>
          <w:lang w:val="fi-FI"/>
        </w:rPr>
        <w:tab/>
      </w:r>
      <w:r w:rsidR="003A5FCA" w:rsidRPr="000C60A1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="003A5FCA" w:rsidRPr="000C60A1">
        <w:rPr>
          <w:sz w:val="20"/>
          <w:lang w:val="fi-FI"/>
        </w:rPr>
        <w:tab/>
      </w:r>
      <w:r w:rsidRPr="000C60A1">
        <w:rPr>
          <w:sz w:val="20"/>
          <w:lang w:val="fi-FI"/>
        </w:rPr>
        <w:tab/>
      </w:r>
      <w:r w:rsidRPr="004318B7">
        <w:rPr>
          <w:sz w:val="20"/>
          <w:lang w:val="fi-FI"/>
        </w:rPr>
        <w:tab/>
      </w:r>
      <w:r w:rsidR="0074531A">
        <w:rPr>
          <w:rFonts w:ascii="Verdana" w:hAnsi="Verdana"/>
          <w:sz w:val="18"/>
          <w:szCs w:val="18"/>
          <w:lang w:val="fi-FI"/>
        </w:rPr>
        <w:t xml:space="preserve"> </w:t>
      </w:r>
    </w:p>
    <w:p w14:paraId="6E2A7A43" w14:textId="77777777" w:rsidR="00B765EE" w:rsidRPr="00702E68" w:rsidRDefault="00B765EE">
      <w:pPr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sz w:val="18"/>
          <w:szCs w:val="18"/>
          <w:lang w:val="fi-FI"/>
        </w:rPr>
        <w:t xml:space="preserve"> </w:t>
      </w:r>
    </w:p>
    <w:p w14:paraId="6EA141B7" w14:textId="77777777" w:rsidR="001C7E05" w:rsidRPr="00702E68" w:rsidRDefault="003A5FCA">
      <w:pPr>
        <w:rPr>
          <w:rFonts w:ascii="Verdana" w:hAnsi="Verdana"/>
          <w:sz w:val="18"/>
          <w:szCs w:val="18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0C60A1">
        <w:rPr>
          <w:sz w:val="20"/>
          <w:lang w:val="fi-FI"/>
        </w:rPr>
        <w:tab/>
      </w:r>
      <w:r w:rsidRPr="000C60A1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0C60A1">
        <w:rPr>
          <w:sz w:val="20"/>
          <w:lang w:val="fi-FI"/>
        </w:rPr>
        <w:t xml:space="preserve"> </w:t>
      </w:r>
      <w:r w:rsidRPr="000C60A1">
        <w:rPr>
          <w:sz w:val="20"/>
          <w:lang w:val="fi-FI"/>
        </w:rPr>
        <w:tab/>
      </w:r>
      <w:r w:rsidRPr="000C60A1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0C60A1">
        <w:rPr>
          <w:sz w:val="20"/>
          <w:lang w:val="fi-FI"/>
        </w:rPr>
        <w:tab/>
      </w:r>
      <w:r w:rsidRPr="000C60A1">
        <w:rPr>
          <w:sz w:val="20"/>
          <w:lang w:val="fi-FI"/>
        </w:rPr>
        <w:tab/>
      </w:r>
    </w:p>
    <w:p w14:paraId="3B63008B" w14:textId="77777777" w:rsidR="00B765EE" w:rsidRPr="00702E68" w:rsidRDefault="00B765EE">
      <w:pPr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sz w:val="18"/>
          <w:szCs w:val="18"/>
          <w:lang w:val="fi-FI"/>
        </w:rPr>
        <w:t xml:space="preserve">  </w:t>
      </w:r>
    </w:p>
    <w:p w14:paraId="6018A019" w14:textId="77777777" w:rsidR="0074531A" w:rsidRPr="000C60A1" w:rsidRDefault="003A5FCA">
      <w:pPr>
        <w:rPr>
          <w:sz w:val="20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0C60A1">
        <w:rPr>
          <w:sz w:val="20"/>
          <w:lang w:val="fi-FI"/>
        </w:rPr>
        <w:tab/>
      </w:r>
      <w:r w:rsidRPr="000C60A1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0C60A1">
        <w:rPr>
          <w:sz w:val="20"/>
          <w:lang w:val="fi-FI"/>
        </w:rPr>
        <w:t xml:space="preserve"> </w:t>
      </w:r>
      <w:r w:rsidRPr="000C60A1">
        <w:rPr>
          <w:sz w:val="20"/>
          <w:lang w:val="fi-FI"/>
        </w:rPr>
        <w:tab/>
      </w:r>
      <w:r w:rsidRPr="000C60A1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BC2C37D" w14:textId="77777777" w:rsidR="0074531A" w:rsidRPr="000C60A1" w:rsidRDefault="0074531A">
      <w:pPr>
        <w:rPr>
          <w:sz w:val="20"/>
          <w:lang w:val="fi-FI"/>
        </w:rPr>
      </w:pPr>
    </w:p>
    <w:p w14:paraId="69D2552B" w14:textId="77777777" w:rsidR="0074531A" w:rsidRPr="00C7471A" w:rsidRDefault="0074531A">
      <w:pPr>
        <w:rPr>
          <w:sz w:val="20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0C60A1">
        <w:rPr>
          <w:sz w:val="20"/>
          <w:lang w:val="fi-FI"/>
        </w:rPr>
        <w:tab/>
      </w:r>
      <w:r w:rsidRPr="000C60A1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C7471A">
        <w:rPr>
          <w:sz w:val="20"/>
          <w:lang w:val="fi-FI"/>
        </w:rPr>
        <w:t xml:space="preserve"> </w:t>
      </w:r>
      <w:r w:rsidRPr="00C7471A">
        <w:rPr>
          <w:sz w:val="20"/>
          <w:lang w:val="fi-FI"/>
        </w:rPr>
        <w:tab/>
      </w:r>
      <w:r w:rsidRPr="00C7471A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C7471A">
        <w:rPr>
          <w:sz w:val="20"/>
          <w:lang w:val="fi-FI"/>
        </w:rPr>
        <w:tab/>
      </w:r>
      <w:r w:rsidRPr="00C7471A">
        <w:rPr>
          <w:sz w:val="20"/>
          <w:lang w:val="fi-FI"/>
        </w:rPr>
        <w:tab/>
      </w:r>
    </w:p>
    <w:p w14:paraId="451A4CC1" w14:textId="77777777" w:rsidR="0074531A" w:rsidRPr="00C7471A" w:rsidRDefault="0074531A">
      <w:pPr>
        <w:rPr>
          <w:sz w:val="20"/>
          <w:lang w:val="fi-FI"/>
        </w:rPr>
      </w:pPr>
    </w:p>
    <w:p w14:paraId="1CFF64CD" w14:textId="77777777" w:rsidR="003B430D" w:rsidRPr="00C7471A" w:rsidRDefault="00300147">
      <w:pPr>
        <w:rPr>
          <w:rFonts w:ascii="Verdana" w:hAnsi="Verdana"/>
          <w:sz w:val="18"/>
          <w:szCs w:val="18"/>
          <w:lang w:val="fi-FI"/>
        </w:rPr>
      </w:pPr>
      <w:r>
        <w:rPr>
          <w:rFonts w:ascii="Verdana" w:hAnsi="Verdana"/>
          <w:sz w:val="18"/>
          <w:szCs w:val="18"/>
          <w:lang w:val="fi-FI"/>
        </w:rPr>
        <w:t>YEL-vakuutetun työterveyshuolto (jos yrittäjä(t)</w:t>
      </w:r>
      <w:r w:rsidR="00227E74">
        <w:rPr>
          <w:rFonts w:ascii="Verdana" w:hAnsi="Verdana"/>
          <w:sz w:val="18"/>
          <w:szCs w:val="18"/>
          <w:lang w:val="fi-FI"/>
        </w:rPr>
        <w:t xml:space="preserve"> tekevät</w:t>
      </w:r>
      <w:r>
        <w:rPr>
          <w:rFonts w:ascii="Verdana" w:hAnsi="Verdana"/>
          <w:sz w:val="18"/>
          <w:szCs w:val="18"/>
          <w:lang w:val="fi-FI"/>
        </w:rPr>
        <w:t xml:space="preserve"> YEL-vakuutettua työtä ja sovitaan työterveyshuollosta ko. työn osalta) </w:t>
      </w:r>
      <w:r w:rsidR="00C7471A" w:rsidRPr="00227E74">
        <w:rPr>
          <w:rFonts w:ascii="Verdana" w:hAnsi="Verdana"/>
          <w:sz w:val="18"/>
          <w:szCs w:val="18"/>
          <w:lang w:val="fi-F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471A" w:rsidRPr="00227E74">
        <w:rPr>
          <w:rFonts w:ascii="Verdana" w:hAnsi="Verdana"/>
          <w:sz w:val="18"/>
          <w:szCs w:val="18"/>
          <w:lang w:val="fi-FI"/>
        </w:rPr>
        <w:instrText xml:space="preserve"> FORMTEXT </w:instrText>
      </w:r>
      <w:r w:rsidR="00C7471A" w:rsidRPr="00227E74">
        <w:rPr>
          <w:rFonts w:ascii="Verdana" w:hAnsi="Verdana"/>
          <w:sz w:val="18"/>
          <w:szCs w:val="18"/>
          <w:lang w:val="fi-FI"/>
        </w:rPr>
      </w:r>
      <w:r w:rsidR="00C7471A" w:rsidRPr="00227E74">
        <w:rPr>
          <w:rFonts w:ascii="Verdana" w:hAnsi="Verdana"/>
          <w:sz w:val="18"/>
          <w:szCs w:val="18"/>
          <w:lang w:val="fi-FI"/>
        </w:rPr>
        <w:fldChar w:fldCharType="separate"/>
      </w:r>
      <w:r w:rsidR="00C7471A" w:rsidRPr="00227E74">
        <w:rPr>
          <w:rFonts w:ascii="Verdana" w:hAnsi="Verdana"/>
          <w:sz w:val="18"/>
          <w:szCs w:val="18"/>
          <w:lang w:val="fi-FI"/>
        </w:rPr>
        <w:t> </w:t>
      </w:r>
      <w:r w:rsidR="00C7471A" w:rsidRPr="00227E74">
        <w:rPr>
          <w:rFonts w:ascii="Verdana" w:hAnsi="Verdana"/>
          <w:sz w:val="18"/>
          <w:szCs w:val="18"/>
          <w:lang w:val="fi-FI"/>
        </w:rPr>
        <w:t> </w:t>
      </w:r>
      <w:r w:rsidR="00C7471A" w:rsidRPr="00227E74">
        <w:rPr>
          <w:rFonts w:ascii="Verdana" w:hAnsi="Verdana"/>
          <w:sz w:val="18"/>
          <w:szCs w:val="18"/>
          <w:lang w:val="fi-FI"/>
        </w:rPr>
        <w:t> </w:t>
      </w:r>
      <w:r w:rsidR="00C7471A" w:rsidRPr="00227E74">
        <w:rPr>
          <w:rFonts w:ascii="Verdana" w:hAnsi="Verdana"/>
          <w:sz w:val="18"/>
          <w:szCs w:val="18"/>
          <w:lang w:val="fi-FI"/>
        </w:rPr>
        <w:t> </w:t>
      </w:r>
      <w:r w:rsidR="00C7471A" w:rsidRPr="00227E74">
        <w:rPr>
          <w:rFonts w:ascii="Verdana" w:hAnsi="Verdana"/>
          <w:sz w:val="18"/>
          <w:szCs w:val="18"/>
          <w:lang w:val="fi-FI"/>
        </w:rPr>
        <w:t> </w:t>
      </w:r>
      <w:r w:rsidR="00C7471A" w:rsidRPr="00227E74">
        <w:rPr>
          <w:rFonts w:ascii="Verdana" w:hAnsi="Verdana"/>
          <w:sz w:val="18"/>
          <w:szCs w:val="18"/>
          <w:lang w:val="fi-FI"/>
        </w:rPr>
        <w:fldChar w:fldCharType="end"/>
      </w:r>
    </w:p>
    <w:p w14:paraId="0CCADA67" w14:textId="77777777" w:rsidR="003B430D" w:rsidRDefault="003B430D">
      <w:pPr>
        <w:rPr>
          <w:rFonts w:ascii="Verdana" w:hAnsi="Verdana"/>
          <w:sz w:val="18"/>
          <w:szCs w:val="18"/>
          <w:lang w:val="fi-FI"/>
        </w:rPr>
      </w:pPr>
    </w:p>
    <w:p w14:paraId="5D29514C" w14:textId="77777777" w:rsidR="00227E74" w:rsidRPr="00C7471A" w:rsidRDefault="00227E74">
      <w:pPr>
        <w:rPr>
          <w:rFonts w:ascii="Verdana" w:hAnsi="Verdana"/>
          <w:sz w:val="18"/>
          <w:szCs w:val="18"/>
          <w:lang w:val="fi-FI"/>
        </w:rPr>
      </w:pPr>
    </w:p>
    <w:p w14:paraId="1520AD13" w14:textId="77777777" w:rsidR="006520A3" w:rsidRPr="0074531A" w:rsidRDefault="006520A3">
      <w:pPr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b/>
          <w:sz w:val="18"/>
          <w:szCs w:val="18"/>
          <w:lang w:val="fi-FI"/>
        </w:rPr>
        <w:lastRenderedPageBreak/>
        <w:t>2) Sairaanhoito työterveyshuollossa</w:t>
      </w:r>
    </w:p>
    <w:p w14:paraId="219C6AED" w14:textId="77777777" w:rsidR="00B765EE" w:rsidRPr="00702E68" w:rsidRDefault="00B765EE">
      <w:pPr>
        <w:rPr>
          <w:rFonts w:ascii="Verdana" w:hAnsi="Verdana"/>
          <w:sz w:val="18"/>
          <w:szCs w:val="18"/>
          <w:lang w:val="fi-FI"/>
        </w:rPr>
      </w:pPr>
    </w:p>
    <w:p w14:paraId="08BEC258" w14:textId="1A33C195" w:rsidR="00B765EE" w:rsidRPr="00702E68" w:rsidRDefault="00B765EE" w:rsidP="00F220D9">
      <w:pPr>
        <w:jc w:val="both"/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sz w:val="18"/>
          <w:szCs w:val="18"/>
          <w:lang w:val="fi-FI"/>
        </w:rPr>
        <w:t>Sovitaan yleislääkäritasoisen sairaanhoidon järjestämisestä ehk</w:t>
      </w:r>
      <w:r w:rsidR="00D75D03" w:rsidRPr="00702E68">
        <w:rPr>
          <w:rFonts w:ascii="Verdana" w:hAnsi="Verdana"/>
          <w:sz w:val="18"/>
          <w:szCs w:val="18"/>
          <w:lang w:val="fi-FI"/>
        </w:rPr>
        <w:t>äisevän työterveyshuollon ohella</w:t>
      </w:r>
      <w:r w:rsidRPr="00702E68">
        <w:rPr>
          <w:rFonts w:ascii="Verdana" w:hAnsi="Verdana"/>
          <w:sz w:val="18"/>
          <w:szCs w:val="18"/>
          <w:lang w:val="fi-FI"/>
        </w:rPr>
        <w:t xml:space="preserve"> seuraaville maatalousyrittäjille</w:t>
      </w:r>
    </w:p>
    <w:p w14:paraId="19325EF2" w14:textId="77777777" w:rsidR="0022519A" w:rsidRPr="00702E68" w:rsidRDefault="0022519A">
      <w:pPr>
        <w:rPr>
          <w:rFonts w:ascii="Verdana" w:hAnsi="Verdana"/>
          <w:sz w:val="18"/>
          <w:szCs w:val="18"/>
          <w:lang w:val="fi-FI"/>
        </w:rPr>
      </w:pPr>
    </w:p>
    <w:p w14:paraId="3C712D80" w14:textId="77777777" w:rsidR="00B765EE" w:rsidRPr="00702E68" w:rsidRDefault="00B765EE">
      <w:pPr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sz w:val="18"/>
          <w:szCs w:val="18"/>
          <w:lang w:val="fi-FI"/>
        </w:rPr>
        <w:t>sukunimi</w:t>
      </w:r>
      <w:r w:rsidRPr="00702E68">
        <w:rPr>
          <w:rFonts w:ascii="Verdana" w:hAnsi="Verdana"/>
          <w:sz w:val="18"/>
          <w:szCs w:val="18"/>
          <w:lang w:val="fi-FI"/>
        </w:rPr>
        <w:tab/>
      </w:r>
      <w:r w:rsidRPr="00702E68">
        <w:rPr>
          <w:rFonts w:ascii="Verdana" w:hAnsi="Verdana"/>
          <w:sz w:val="18"/>
          <w:szCs w:val="18"/>
          <w:lang w:val="fi-FI"/>
        </w:rPr>
        <w:tab/>
        <w:t>etunimet</w:t>
      </w:r>
      <w:r w:rsidRPr="00702E68">
        <w:rPr>
          <w:rFonts w:ascii="Verdana" w:hAnsi="Verdana"/>
          <w:sz w:val="18"/>
          <w:szCs w:val="18"/>
          <w:lang w:val="fi-FI"/>
        </w:rPr>
        <w:tab/>
      </w:r>
      <w:r w:rsidRPr="00702E68">
        <w:rPr>
          <w:rFonts w:ascii="Verdana" w:hAnsi="Verdana"/>
          <w:sz w:val="18"/>
          <w:szCs w:val="18"/>
          <w:lang w:val="fi-FI"/>
        </w:rPr>
        <w:tab/>
        <w:t>sotu</w:t>
      </w:r>
    </w:p>
    <w:p w14:paraId="5CEB5B32" w14:textId="77777777" w:rsidR="001C7E05" w:rsidRPr="00702E68" w:rsidRDefault="001C7E05">
      <w:pPr>
        <w:rPr>
          <w:rFonts w:ascii="Verdana" w:hAnsi="Verdana"/>
          <w:sz w:val="18"/>
          <w:szCs w:val="18"/>
          <w:lang w:val="fi-FI"/>
        </w:rPr>
      </w:pPr>
    </w:p>
    <w:p w14:paraId="4C1662E2" w14:textId="77777777" w:rsidR="00B63F1E" w:rsidRDefault="00B63F1E" w:rsidP="00B63F1E">
      <w:pPr>
        <w:rPr>
          <w:rFonts w:ascii="Verdana" w:hAnsi="Verdana"/>
          <w:sz w:val="18"/>
          <w:szCs w:val="18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B63F1E">
        <w:rPr>
          <w:sz w:val="20"/>
          <w:lang w:val="fi-FI"/>
        </w:rPr>
        <w:tab/>
      </w:r>
      <w:r w:rsidRPr="00B63F1E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B63F1E">
        <w:rPr>
          <w:sz w:val="20"/>
          <w:lang w:val="fi-FI"/>
        </w:rPr>
        <w:t xml:space="preserve"> </w:t>
      </w:r>
      <w:r w:rsidRPr="00B63F1E">
        <w:rPr>
          <w:sz w:val="20"/>
          <w:lang w:val="fi-FI"/>
        </w:rPr>
        <w:tab/>
      </w:r>
      <w:r w:rsidRPr="00B63F1E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rFonts w:ascii="Verdana" w:hAnsi="Verdana"/>
          <w:sz w:val="18"/>
          <w:szCs w:val="18"/>
          <w:lang w:val="fi-FI"/>
        </w:rPr>
        <w:t xml:space="preserve"> </w:t>
      </w:r>
    </w:p>
    <w:p w14:paraId="11DC4A27" w14:textId="77777777" w:rsidR="00B63F1E" w:rsidRPr="00702E68" w:rsidRDefault="00B63F1E" w:rsidP="00B63F1E">
      <w:pPr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sz w:val="18"/>
          <w:szCs w:val="18"/>
          <w:lang w:val="fi-FI"/>
        </w:rPr>
        <w:t xml:space="preserve"> </w:t>
      </w:r>
    </w:p>
    <w:p w14:paraId="4B1569AC" w14:textId="77777777" w:rsidR="00B63F1E" w:rsidRPr="00702E68" w:rsidRDefault="00B63F1E" w:rsidP="00B63F1E">
      <w:pPr>
        <w:rPr>
          <w:rFonts w:ascii="Verdana" w:hAnsi="Verdana"/>
          <w:sz w:val="18"/>
          <w:szCs w:val="18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B63F1E">
        <w:rPr>
          <w:sz w:val="20"/>
          <w:lang w:val="fi-FI"/>
        </w:rPr>
        <w:tab/>
      </w:r>
      <w:r w:rsidRPr="00B63F1E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B63F1E">
        <w:rPr>
          <w:sz w:val="20"/>
          <w:lang w:val="fi-FI"/>
        </w:rPr>
        <w:t xml:space="preserve"> </w:t>
      </w:r>
      <w:r w:rsidRPr="00B63F1E">
        <w:rPr>
          <w:sz w:val="20"/>
          <w:lang w:val="fi-FI"/>
        </w:rPr>
        <w:tab/>
      </w:r>
      <w:r w:rsidRPr="00B63F1E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F83CB79" w14:textId="77777777" w:rsidR="00B63F1E" w:rsidRPr="00702E68" w:rsidRDefault="00B63F1E" w:rsidP="00B63F1E">
      <w:pPr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sz w:val="18"/>
          <w:szCs w:val="18"/>
          <w:lang w:val="fi-FI"/>
        </w:rPr>
        <w:t xml:space="preserve">  </w:t>
      </w:r>
    </w:p>
    <w:p w14:paraId="4E218838" w14:textId="77777777" w:rsidR="00B63F1E" w:rsidRPr="00B63F1E" w:rsidRDefault="00B63F1E" w:rsidP="00B63F1E">
      <w:pPr>
        <w:rPr>
          <w:sz w:val="20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B63F1E">
        <w:rPr>
          <w:sz w:val="20"/>
          <w:lang w:val="fi-FI"/>
        </w:rPr>
        <w:tab/>
      </w:r>
      <w:r w:rsidRPr="00B63F1E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B63F1E">
        <w:rPr>
          <w:sz w:val="20"/>
          <w:lang w:val="fi-FI"/>
        </w:rPr>
        <w:t xml:space="preserve"> </w:t>
      </w:r>
      <w:r w:rsidRPr="00B63F1E">
        <w:rPr>
          <w:sz w:val="20"/>
          <w:lang w:val="fi-FI"/>
        </w:rPr>
        <w:tab/>
      </w:r>
      <w:r w:rsidRPr="00B63F1E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7773AD13" w14:textId="77777777" w:rsidR="00B63F1E" w:rsidRPr="00B63F1E" w:rsidRDefault="00B63F1E" w:rsidP="00B63F1E">
      <w:pPr>
        <w:rPr>
          <w:sz w:val="20"/>
          <w:lang w:val="fi-FI"/>
        </w:rPr>
      </w:pPr>
    </w:p>
    <w:p w14:paraId="2BC39EDA" w14:textId="77777777" w:rsidR="00702E68" w:rsidRDefault="00B63F1E" w:rsidP="00B63F1E">
      <w:pPr>
        <w:rPr>
          <w:rFonts w:ascii="Verdana" w:hAnsi="Verdana"/>
          <w:sz w:val="18"/>
          <w:szCs w:val="18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B63F1E">
        <w:rPr>
          <w:sz w:val="20"/>
          <w:lang w:val="fi-FI"/>
        </w:rPr>
        <w:tab/>
      </w:r>
      <w:r w:rsidRPr="00B63F1E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B63F1E">
        <w:rPr>
          <w:sz w:val="20"/>
          <w:lang w:val="fi-FI"/>
        </w:rPr>
        <w:t xml:space="preserve"> </w:t>
      </w:r>
      <w:r w:rsidRPr="00B63F1E">
        <w:rPr>
          <w:sz w:val="20"/>
          <w:lang w:val="fi-FI"/>
        </w:rPr>
        <w:tab/>
      </w:r>
      <w:r w:rsidRPr="00B63F1E">
        <w:rPr>
          <w:sz w:val="20"/>
          <w:lang w:val="fi-FI"/>
        </w:rP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AB1C8DF" w14:textId="77777777" w:rsidR="00B63F1E" w:rsidRDefault="00B63F1E" w:rsidP="005F390E">
      <w:pPr>
        <w:jc w:val="both"/>
        <w:rPr>
          <w:rFonts w:ascii="Verdana" w:hAnsi="Verdana"/>
          <w:sz w:val="18"/>
          <w:szCs w:val="18"/>
          <w:lang w:val="fi-FI"/>
        </w:rPr>
      </w:pPr>
    </w:p>
    <w:p w14:paraId="6173C4EA" w14:textId="77777777" w:rsidR="00B63F1E" w:rsidRDefault="00B63F1E" w:rsidP="005F390E">
      <w:pPr>
        <w:jc w:val="both"/>
        <w:rPr>
          <w:rFonts w:ascii="Verdana" w:hAnsi="Verdana"/>
          <w:sz w:val="18"/>
          <w:szCs w:val="18"/>
          <w:lang w:val="fi-FI"/>
        </w:rPr>
      </w:pPr>
    </w:p>
    <w:p w14:paraId="31561DCD" w14:textId="77777777" w:rsidR="00702E68" w:rsidRPr="00702E68" w:rsidRDefault="00702E68" w:rsidP="005F390E">
      <w:pPr>
        <w:jc w:val="both"/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sz w:val="18"/>
          <w:szCs w:val="18"/>
          <w:lang w:val="fi-FI"/>
        </w:rPr>
        <w:t>Sairaanhoitosopimus sisältää erikoislääkäreiden ja muiden työt</w:t>
      </w:r>
      <w:r w:rsidR="005F390E">
        <w:rPr>
          <w:rFonts w:ascii="Verdana" w:hAnsi="Verdana"/>
          <w:sz w:val="18"/>
          <w:szCs w:val="18"/>
          <w:lang w:val="fi-FI"/>
        </w:rPr>
        <w:t>erveyshuollon asiantuntijoiden</w:t>
      </w:r>
      <w:r w:rsidRPr="00702E68">
        <w:rPr>
          <w:rFonts w:ascii="Verdana" w:hAnsi="Verdana"/>
          <w:sz w:val="18"/>
          <w:szCs w:val="18"/>
          <w:lang w:val="fi-FI"/>
        </w:rPr>
        <w:t xml:space="preserve"> konsultaatiot hoitovastuun sä</w:t>
      </w:r>
      <w:r w:rsidR="00B63F1E">
        <w:rPr>
          <w:rFonts w:ascii="Verdana" w:hAnsi="Verdana"/>
          <w:sz w:val="18"/>
          <w:szCs w:val="18"/>
          <w:lang w:val="fi-FI"/>
        </w:rPr>
        <w:t xml:space="preserve">ilyessä työterveyslääkärillä </w:t>
      </w:r>
      <w:r w:rsidR="00B63F1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3F1E">
        <w:rPr>
          <w:sz w:val="20"/>
          <w:lang w:val="fi-FI"/>
        </w:rPr>
        <w:instrText xml:space="preserve"> FORMTEXT </w:instrText>
      </w:r>
      <w:r w:rsidR="00B63F1E">
        <w:rPr>
          <w:sz w:val="20"/>
        </w:rPr>
      </w:r>
      <w:r w:rsidR="00B63F1E">
        <w:rPr>
          <w:sz w:val="20"/>
        </w:rPr>
        <w:fldChar w:fldCharType="separate"/>
      </w:r>
      <w:r w:rsidR="00B63F1E">
        <w:rPr>
          <w:noProof/>
          <w:sz w:val="20"/>
        </w:rPr>
        <w:t> </w:t>
      </w:r>
      <w:r w:rsidR="00B63F1E">
        <w:rPr>
          <w:noProof/>
          <w:sz w:val="20"/>
        </w:rPr>
        <w:t> </w:t>
      </w:r>
      <w:r w:rsidR="00B63F1E">
        <w:rPr>
          <w:noProof/>
          <w:sz w:val="20"/>
        </w:rPr>
        <w:t> </w:t>
      </w:r>
      <w:r w:rsidR="00B63F1E">
        <w:rPr>
          <w:noProof/>
          <w:sz w:val="20"/>
        </w:rPr>
        <w:t> </w:t>
      </w:r>
      <w:r w:rsidR="00B63F1E">
        <w:rPr>
          <w:noProof/>
          <w:sz w:val="20"/>
        </w:rPr>
        <w:t> </w:t>
      </w:r>
      <w:r w:rsidR="00B63F1E">
        <w:rPr>
          <w:sz w:val="20"/>
        </w:rPr>
        <w:fldChar w:fldCharType="end"/>
      </w:r>
      <w:r w:rsidRPr="00702E68">
        <w:rPr>
          <w:rFonts w:ascii="Verdana" w:hAnsi="Verdana"/>
          <w:sz w:val="18"/>
          <w:szCs w:val="18"/>
          <w:lang w:val="fi-FI"/>
        </w:rPr>
        <w:t xml:space="preserve"> (rasti)</w:t>
      </w:r>
    </w:p>
    <w:p w14:paraId="4FC1FE50" w14:textId="77777777" w:rsidR="006520A3" w:rsidRPr="00702E68" w:rsidRDefault="006520A3" w:rsidP="005F390E">
      <w:pPr>
        <w:jc w:val="both"/>
        <w:rPr>
          <w:rFonts w:ascii="Verdana" w:hAnsi="Verdana"/>
          <w:sz w:val="18"/>
          <w:szCs w:val="18"/>
          <w:lang w:val="fi-FI"/>
        </w:rPr>
      </w:pPr>
    </w:p>
    <w:p w14:paraId="60462FC8" w14:textId="77777777" w:rsidR="00D75D03" w:rsidRPr="00702E68" w:rsidRDefault="00D75D03">
      <w:pPr>
        <w:rPr>
          <w:rFonts w:ascii="Verdana" w:hAnsi="Verdana"/>
          <w:sz w:val="18"/>
          <w:szCs w:val="18"/>
          <w:lang w:val="fi-FI"/>
        </w:rPr>
      </w:pPr>
      <w:r w:rsidRPr="00702E68">
        <w:rPr>
          <w:rFonts w:ascii="Verdana" w:hAnsi="Verdana"/>
          <w:b/>
          <w:sz w:val="18"/>
          <w:szCs w:val="18"/>
          <w:lang w:val="fi-FI"/>
        </w:rPr>
        <w:t>Sairaanhoitopalveluj</w:t>
      </w:r>
      <w:r w:rsidR="00D270DD" w:rsidRPr="00702E68">
        <w:rPr>
          <w:rFonts w:ascii="Verdana" w:hAnsi="Verdana"/>
          <w:b/>
          <w:sz w:val="18"/>
          <w:szCs w:val="18"/>
          <w:lang w:val="fi-FI"/>
        </w:rPr>
        <w:t xml:space="preserve">a ei sovita tehtäväksi </w:t>
      </w:r>
      <w:r w:rsidRPr="00702E68">
        <w:rPr>
          <w:rFonts w:ascii="Verdana" w:hAnsi="Verdana"/>
          <w:b/>
          <w:sz w:val="18"/>
          <w:szCs w:val="18"/>
          <w:lang w:val="fi-FI"/>
        </w:rPr>
        <w:t>työterveyshuollossa</w:t>
      </w:r>
      <w:r w:rsidRPr="00702E68">
        <w:rPr>
          <w:rFonts w:ascii="Verdana" w:hAnsi="Verdana"/>
          <w:sz w:val="18"/>
          <w:szCs w:val="18"/>
          <w:lang w:val="fi-FI"/>
        </w:rPr>
        <w:t xml:space="preserve"> </w:t>
      </w:r>
      <w:r w:rsidR="000520B1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20B1">
        <w:rPr>
          <w:sz w:val="20"/>
          <w:lang w:val="fi-FI"/>
        </w:rPr>
        <w:instrText xml:space="preserve"> FORMTEXT </w:instrText>
      </w:r>
      <w:r w:rsidR="000520B1">
        <w:rPr>
          <w:sz w:val="20"/>
        </w:rPr>
      </w:r>
      <w:r w:rsidR="000520B1">
        <w:rPr>
          <w:sz w:val="20"/>
        </w:rPr>
        <w:fldChar w:fldCharType="separate"/>
      </w:r>
      <w:r w:rsidR="000520B1">
        <w:rPr>
          <w:noProof/>
          <w:sz w:val="20"/>
        </w:rPr>
        <w:t> </w:t>
      </w:r>
      <w:r w:rsidR="000520B1">
        <w:rPr>
          <w:noProof/>
          <w:sz w:val="20"/>
        </w:rPr>
        <w:t> </w:t>
      </w:r>
      <w:r w:rsidR="000520B1">
        <w:rPr>
          <w:noProof/>
          <w:sz w:val="20"/>
        </w:rPr>
        <w:t> </w:t>
      </w:r>
      <w:r w:rsidR="000520B1">
        <w:rPr>
          <w:noProof/>
          <w:sz w:val="20"/>
        </w:rPr>
        <w:t> </w:t>
      </w:r>
      <w:r w:rsidR="000520B1">
        <w:rPr>
          <w:noProof/>
          <w:sz w:val="20"/>
        </w:rPr>
        <w:t> </w:t>
      </w:r>
      <w:r w:rsidR="000520B1">
        <w:rPr>
          <w:sz w:val="20"/>
        </w:rPr>
        <w:fldChar w:fldCharType="end"/>
      </w:r>
      <w:r w:rsidR="000520B1">
        <w:rPr>
          <w:rFonts w:ascii="Verdana" w:hAnsi="Verdana"/>
          <w:sz w:val="18"/>
          <w:szCs w:val="18"/>
          <w:lang w:val="fi-FI"/>
        </w:rPr>
        <w:t xml:space="preserve"> (</w:t>
      </w:r>
      <w:r w:rsidRPr="00702E68">
        <w:rPr>
          <w:rFonts w:ascii="Verdana" w:hAnsi="Verdana"/>
          <w:sz w:val="18"/>
          <w:szCs w:val="18"/>
          <w:lang w:val="fi-FI"/>
        </w:rPr>
        <w:t>rasti)</w:t>
      </w:r>
    </w:p>
    <w:p w14:paraId="7FA3FAFF" w14:textId="77777777" w:rsidR="0022519A" w:rsidRDefault="0022519A">
      <w:pPr>
        <w:rPr>
          <w:rFonts w:ascii="Verdana" w:hAnsi="Verdana"/>
          <w:szCs w:val="22"/>
          <w:lang w:val="fi-FI"/>
        </w:rPr>
      </w:pPr>
    </w:p>
    <w:p w14:paraId="50E105B1" w14:textId="77777777" w:rsidR="00C73250" w:rsidRPr="003B430D" w:rsidRDefault="00C73250">
      <w:pPr>
        <w:rPr>
          <w:rFonts w:ascii="Verdana" w:hAnsi="Verdana"/>
          <w:sz w:val="18"/>
          <w:szCs w:val="18"/>
          <w:lang w:val="fi-FI"/>
        </w:rPr>
      </w:pPr>
      <w:r>
        <w:rPr>
          <w:rFonts w:ascii="Verdana" w:hAnsi="Verdana"/>
          <w:b/>
          <w:sz w:val="18"/>
          <w:szCs w:val="18"/>
          <w:lang w:val="fi-FI"/>
        </w:rPr>
        <w:t xml:space="preserve">3) </w:t>
      </w:r>
      <w:r w:rsidRPr="00C73250">
        <w:rPr>
          <w:rFonts w:ascii="Verdana" w:hAnsi="Verdana"/>
          <w:b/>
          <w:sz w:val="18"/>
          <w:szCs w:val="18"/>
          <w:lang w:val="fi-FI"/>
        </w:rPr>
        <w:t>Muut palvelut</w:t>
      </w:r>
      <w:r w:rsidR="003B430D">
        <w:rPr>
          <w:rFonts w:ascii="Verdana" w:hAnsi="Verdana"/>
          <w:b/>
          <w:sz w:val="18"/>
          <w:szCs w:val="18"/>
          <w:lang w:val="fi-FI"/>
        </w:rPr>
        <w:t xml:space="preserve"> </w:t>
      </w:r>
      <w:r w:rsidR="003B430D" w:rsidRPr="003B430D">
        <w:rPr>
          <w:rFonts w:ascii="Verdana" w:hAnsi="Verdana"/>
          <w:sz w:val="18"/>
          <w:szCs w:val="18"/>
          <w:lang w:val="fi-FI"/>
        </w:rPr>
        <w:t>(</w:t>
      </w:r>
      <w:r w:rsidR="003B430D">
        <w:rPr>
          <w:rFonts w:ascii="Verdana" w:hAnsi="Verdana"/>
          <w:sz w:val="18"/>
          <w:szCs w:val="18"/>
          <w:lang w:val="fi-FI"/>
        </w:rPr>
        <w:t xml:space="preserve">esim. </w:t>
      </w:r>
      <w:r w:rsidR="003B430D" w:rsidRPr="003B430D">
        <w:rPr>
          <w:rFonts w:ascii="Verdana" w:hAnsi="Verdana"/>
          <w:sz w:val="18"/>
          <w:szCs w:val="18"/>
          <w:lang w:val="fi-FI"/>
        </w:rPr>
        <w:t>rokotukset, todistukset)</w:t>
      </w:r>
    </w:p>
    <w:p w14:paraId="63A43748" w14:textId="77777777" w:rsidR="00C73250" w:rsidRPr="00C73250" w:rsidRDefault="00C73250">
      <w:pPr>
        <w:rPr>
          <w:rFonts w:ascii="Verdana" w:hAnsi="Verdana"/>
          <w:b/>
          <w:sz w:val="18"/>
          <w:szCs w:val="18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DE9B926" w14:textId="77777777" w:rsidR="00C73250" w:rsidRDefault="00C73250">
      <w:pPr>
        <w:rPr>
          <w:rFonts w:ascii="Verdana" w:hAnsi="Verdana"/>
          <w:szCs w:val="22"/>
          <w:lang w:val="fi-FI"/>
        </w:rPr>
      </w:pPr>
    </w:p>
    <w:p w14:paraId="7A70A12C" w14:textId="77777777" w:rsidR="001C4EEA" w:rsidRPr="002D19D9" w:rsidRDefault="00C73250">
      <w:pPr>
        <w:rPr>
          <w:rFonts w:ascii="Verdana" w:hAnsi="Verdana"/>
          <w:b/>
          <w:sz w:val="18"/>
          <w:szCs w:val="18"/>
          <w:lang w:val="fi-FI"/>
        </w:rPr>
      </w:pPr>
      <w:r>
        <w:rPr>
          <w:rFonts w:ascii="Verdana" w:hAnsi="Verdana"/>
          <w:b/>
          <w:sz w:val="18"/>
          <w:szCs w:val="18"/>
          <w:lang w:val="fi-FI"/>
        </w:rPr>
        <w:t>4</w:t>
      </w:r>
      <w:r w:rsidR="001C4EEA" w:rsidRPr="002D19D9">
        <w:rPr>
          <w:rFonts w:ascii="Verdana" w:hAnsi="Verdana"/>
          <w:b/>
          <w:sz w:val="18"/>
          <w:szCs w:val="18"/>
          <w:lang w:val="fi-FI"/>
        </w:rPr>
        <w:t>) Palvelumaksut</w:t>
      </w:r>
    </w:p>
    <w:p w14:paraId="4DE401EE" w14:textId="77777777" w:rsidR="001C7E05" w:rsidRPr="002D19D9" w:rsidRDefault="001C7E05" w:rsidP="00771FAC">
      <w:pPr>
        <w:rPr>
          <w:rFonts w:ascii="Verdana" w:hAnsi="Verdana"/>
          <w:sz w:val="18"/>
          <w:szCs w:val="18"/>
          <w:lang w:val="fi-FI"/>
        </w:rPr>
      </w:pPr>
    </w:p>
    <w:p w14:paraId="3F2AE57F" w14:textId="77777777" w:rsidR="002D19D9" w:rsidRPr="002D19D9" w:rsidRDefault="00045ECE" w:rsidP="00771FAC">
      <w:pPr>
        <w:rPr>
          <w:rFonts w:ascii="Verdana" w:hAnsi="Verdana"/>
          <w:sz w:val="18"/>
          <w:szCs w:val="18"/>
          <w:lang w:val="fi-FI"/>
        </w:rPr>
      </w:pPr>
      <w:r w:rsidRPr="002D19D9">
        <w:rPr>
          <w:rFonts w:ascii="Verdana" w:hAnsi="Verdana"/>
          <w:sz w:val="18"/>
          <w:szCs w:val="18"/>
          <w:lang w:val="fi-FI"/>
        </w:rPr>
        <w:t>Liitteessä 1 on palvelumaksujen korvauksista ta</w:t>
      </w:r>
      <w:r w:rsidR="002D19D9" w:rsidRPr="002D19D9">
        <w:rPr>
          <w:rFonts w:ascii="Verdana" w:hAnsi="Verdana"/>
          <w:sz w:val="18"/>
          <w:szCs w:val="18"/>
          <w:lang w:val="fi-FI"/>
        </w:rPr>
        <w:t xml:space="preserve">rkemmin. </w:t>
      </w:r>
    </w:p>
    <w:p w14:paraId="6BB31166" w14:textId="77777777" w:rsidR="002D19D9" w:rsidRPr="002D19D9" w:rsidRDefault="002D19D9" w:rsidP="00771FAC">
      <w:pPr>
        <w:rPr>
          <w:rFonts w:ascii="Verdana" w:hAnsi="Verdana"/>
          <w:sz w:val="18"/>
          <w:szCs w:val="18"/>
          <w:lang w:val="fi-FI"/>
        </w:rPr>
      </w:pPr>
    </w:p>
    <w:p w14:paraId="4FAF7535" w14:textId="77777777" w:rsidR="004B2077" w:rsidRDefault="00771FAC" w:rsidP="00771FAC">
      <w:pPr>
        <w:rPr>
          <w:rFonts w:ascii="Verdana" w:hAnsi="Verdana"/>
          <w:i/>
          <w:sz w:val="18"/>
          <w:szCs w:val="18"/>
          <w:lang w:val="fi-FI"/>
        </w:rPr>
      </w:pPr>
      <w:r w:rsidRPr="009B3A66">
        <w:rPr>
          <w:rFonts w:ascii="Verdana" w:hAnsi="Verdana"/>
          <w:sz w:val="18"/>
          <w:szCs w:val="18"/>
          <w:lang w:val="fi-FI"/>
        </w:rPr>
        <w:t>Työterveysh</w:t>
      </w:r>
      <w:r w:rsidR="004A24EF" w:rsidRPr="009B3A66">
        <w:rPr>
          <w:rFonts w:ascii="Verdana" w:hAnsi="Verdana"/>
          <w:sz w:val="18"/>
          <w:szCs w:val="18"/>
          <w:lang w:val="fi-FI"/>
        </w:rPr>
        <w:t>uollon toiminnan ja tutkimusten maksut ovat erillisessä hinnastossa</w:t>
      </w:r>
      <w:r w:rsidR="00731219" w:rsidRPr="009B3A66">
        <w:rPr>
          <w:rFonts w:ascii="Verdana" w:hAnsi="Verdana"/>
          <w:sz w:val="18"/>
          <w:szCs w:val="18"/>
          <w:lang w:val="fi-FI"/>
        </w:rPr>
        <w:t>.</w:t>
      </w:r>
      <w:r w:rsidR="00C73250">
        <w:rPr>
          <w:rFonts w:ascii="Verdana" w:hAnsi="Verdana"/>
          <w:sz w:val="18"/>
          <w:szCs w:val="18"/>
          <w:lang w:val="fi-FI"/>
        </w:rPr>
        <w:t xml:space="preserve"> </w:t>
      </w:r>
      <w:r w:rsidR="00C73250" w:rsidRPr="00300147">
        <w:rPr>
          <w:rFonts w:ascii="Verdana" w:hAnsi="Verdana"/>
          <w:i/>
          <w:sz w:val="18"/>
          <w:szCs w:val="18"/>
          <w:lang w:val="fi-FI"/>
        </w:rPr>
        <w:t xml:space="preserve">Hinnasto annetaan </w:t>
      </w:r>
    </w:p>
    <w:p w14:paraId="19305589" w14:textId="77777777" w:rsidR="00771FAC" w:rsidRPr="00300147" w:rsidRDefault="00C73250" w:rsidP="00771FAC">
      <w:pPr>
        <w:rPr>
          <w:rFonts w:ascii="Verdana" w:hAnsi="Verdana"/>
          <w:i/>
          <w:sz w:val="18"/>
          <w:szCs w:val="18"/>
          <w:lang w:val="fi-FI"/>
        </w:rPr>
      </w:pPr>
      <w:r w:rsidRPr="00300147">
        <w:rPr>
          <w:rFonts w:ascii="Verdana" w:hAnsi="Verdana"/>
          <w:i/>
          <w:sz w:val="18"/>
          <w:szCs w:val="18"/>
          <w:lang w:val="fi-FI"/>
        </w:rPr>
        <w:t>asiakkaalle tämän sopimuksen liitteenä.</w:t>
      </w:r>
    </w:p>
    <w:p w14:paraId="6E4E3618" w14:textId="77777777" w:rsidR="00B84D2B" w:rsidRPr="00300147" w:rsidRDefault="00B84D2B" w:rsidP="00771FAC">
      <w:pPr>
        <w:rPr>
          <w:rFonts w:ascii="Verdana" w:hAnsi="Verdana"/>
          <w:i/>
          <w:sz w:val="18"/>
          <w:szCs w:val="18"/>
          <w:lang w:val="fi-FI"/>
        </w:rPr>
      </w:pPr>
    </w:p>
    <w:p w14:paraId="497E21F1" w14:textId="77777777" w:rsidR="001C7E05" w:rsidRPr="009B3A66" w:rsidRDefault="0022519A" w:rsidP="00771FAC">
      <w:pPr>
        <w:rPr>
          <w:rFonts w:ascii="Verdana" w:hAnsi="Verdana"/>
          <w:b/>
          <w:sz w:val="18"/>
          <w:szCs w:val="18"/>
          <w:lang w:val="fi-FI"/>
        </w:rPr>
      </w:pPr>
      <w:r w:rsidRPr="009B3A66">
        <w:rPr>
          <w:rFonts w:ascii="Verdana" w:hAnsi="Verdana"/>
          <w:b/>
          <w:sz w:val="18"/>
          <w:szCs w:val="18"/>
          <w:lang w:val="fi-FI"/>
        </w:rPr>
        <w:t>Tietojen luovuttaminen</w:t>
      </w:r>
    </w:p>
    <w:p w14:paraId="06E8F1B2" w14:textId="77777777" w:rsidR="0022519A" w:rsidRPr="009B3A66" w:rsidRDefault="0022519A" w:rsidP="00771FAC">
      <w:pPr>
        <w:rPr>
          <w:rFonts w:ascii="Verdana" w:hAnsi="Verdana"/>
          <w:sz w:val="18"/>
          <w:szCs w:val="18"/>
          <w:lang w:val="fi-FI"/>
        </w:rPr>
      </w:pPr>
    </w:p>
    <w:p w14:paraId="318CF6A8" w14:textId="77777777" w:rsidR="007731DB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  <w:r w:rsidRPr="009B3A66">
        <w:rPr>
          <w:rFonts w:ascii="Verdana" w:hAnsi="Verdana"/>
          <w:sz w:val="18"/>
          <w:szCs w:val="18"/>
          <w:lang w:val="fi-FI"/>
        </w:rPr>
        <w:t>Maatalousyrittäjien tapaturmavakuutuslaitoksella (Mela) on oikeus saada työterveyshuollon palveluntuottajilta m</w:t>
      </w:r>
      <w:r w:rsidR="00F57C63">
        <w:rPr>
          <w:rFonts w:ascii="Verdana" w:hAnsi="Verdana"/>
          <w:sz w:val="18"/>
          <w:szCs w:val="18"/>
          <w:lang w:val="fi-FI"/>
        </w:rPr>
        <w:t>aatalousyrittäjän</w:t>
      </w:r>
      <w:r w:rsidRPr="009B3A66">
        <w:rPr>
          <w:rFonts w:ascii="Verdana" w:hAnsi="Verdana"/>
          <w:sz w:val="18"/>
          <w:szCs w:val="18"/>
          <w:lang w:val="fi-FI"/>
        </w:rPr>
        <w:t xml:space="preserve"> </w:t>
      </w:r>
      <w:r w:rsidR="00F57C63">
        <w:rPr>
          <w:rFonts w:ascii="Verdana" w:hAnsi="Verdana"/>
          <w:sz w:val="18"/>
          <w:szCs w:val="18"/>
          <w:lang w:val="fi-FI"/>
        </w:rPr>
        <w:t>työ</w:t>
      </w:r>
      <w:r w:rsidRPr="009B3A66">
        <w:rPr>
          <w:rFonts w:ascii="Verdana" w:hAnsi="Verdana"/>
          <w:sz w:val="18"/>
          <w:szCs w:val="18"/>
          <w:lang w:val="fi-FI"/>
        </w:rPr>
        <w:t>tapaturma</w:t>
      </w:r>
      <w:r w:rsidR="00F57C63">
        <w:rPr>
          <w:rFonts w:ascii="Verdana" w:hAnsi="Verdana"/>
          <w:sz w:val="18"/>
          <w:szCs w:val="18"/>
          <w:lang w:val="fi-FI"/>
        </w:rPr>
        <w:t>- ja ammattitauti</w:t>
      </w:r>
      <w:r w:rsidRPr="009B3A66">
        <w:rPr>
          <w:rFonts w:ascii="Verdana" w:hAnsi="Verdana"/>
          <w:sz w:val="18"/>
          <w:szCs w:val="18"/>
          <w:lang w:val="fi-FI"/>
        </w:rPr>
        <w:t xml:space="preserve">lain </w:t>
      </w:r>
      <w:r w:rsidR="007731DB">
        <w:rPr>
          <w:rFonts w:ascii="Verdana" w:hAnsi="Verdana"/>
          <w:sz w:val="18"/>
          <w:szCs w:val="18"/>
          <w:lang w:val="fi-FI"/>
        </w:rPr>
        <w:t>(873/2015, 106 § ja 164 §)</w:t>
      </w:r>
      <w:r w:rsidR="00880A0F">
        <w:rPr>
          <w:rFonts w:ascii="Verdana" w:hAnsi="Verdana"/>
          <w:sz w:val="18"/>
          <w:szCs w:val="18"/>
          <w:lang w:val="fi-FI"/>
        </w:rPr>
        <w:t xml:space="preserve"> </w:t>
      </w:r>
      <w:r w:rsidRPr="009B3A66">
        <w:rPr>
          <w:rFonts w:ascii="Verdana" w:hAnsi="Verdana"/>
          <w:sz w:val="18"/>
          <w:szCs w:val="18"/>
          <w:lang w:val="fi-FI"/>
        </w:rPr>
        <w:t xml:space="preserve">mukaisen </w:t>
      </w:r>
      <w:r w:rsidR="00D74073" w:rsidRPr="00D74073">
        <w:rPr>
          <w:rFonts w:ascii="Verdana" w:hAnsi="Verdana"/>
          <w:sz w:val="18"/>
          <w:szCs w:val="18"/>
          <w:lang w:val="fi-FI"/>
        </w:rPr>
        <w:t xml:space="preserve">vakuutusmaksualennuksen </w:t>
      </w:r>
      <w:r w:rsidRPr="009B3A66">
        <w:rPr>
          <w:rFonts w:ascii="Verdana" w:hAnsi="Verdana"/>
          <w:sz w:val="18"/>
          <w:szCs w:val="18"/>
          <w:lang w:val="fi-FI"/>
        </w:rPr>
        <w:t>toimeenpanoa varten tarvittavat tied</w:t>
      </w:r>
      <w:r w:rsidR="00F57C63">
        <w:rPr>
          <w:rFonts w:ascii="Verdana" w:hAnsi="Verdana"/>
          <w:sz w:val="18"/>
          <w:szCs w:val="18"/>
          <w:lang w:val="fi-FI"/>
        </w:rPr>
        <w:t>ot työterveyshuollon itselleen ostaneista</w:t>
      </w:r>
      <w:r w:rsidRPr="009B3A66">
        <w:rPr>
          <w:rFonts w:ascii="Verdana" w:hAnsi="Verdana"/>
          <w:sz w:val="18"/>
          <w:szCs w:val="18"/>
          <w:lang w:val="fi-FI"/>
        </w:rPr>
        <w:t xml:space="preserve"> maatalousyrittäjistä. </w:t>
      </w:r>
    </w:p>
    <w:p w14:paraId="07DF5F54" w14:textId="77777777" w:rsidR="007731DB" w:rsidRDefault="007731DB" w:rsidP="009B3A66">
      <w:pPr>
        <w:jc w:val="both"/>
        <w:rPr>
          <w:rFonts w:ascii="Verdana" w:hAnsi="Verdana"/>
          <w:sz w:val="18"/>
          <w:szCs w:val="18"/>
          <w:lang w:val="fi-FI"/>
        </w:rPr>
      </w:pPr>
    </w:p>
    <w:p w14:paraId="1F58DA42" w14:textId="75796CC4" w:rsidR="009B3A66" w:rsidRPr="009B3A66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  <w:r w:rsidRPr="009B3A66">
        <w:rPr>
          <w:rFonts w:ascii="Verdana" w:hAnsi="Verdana"/>
          <w:sz w:val="18"/>
          <w:szCs w:val="18"/>
          <w:lang w:val="fi-FI"/>
        </w:rPr>
        <w:t>Melalla on oikeus saada työterveyshuollon t</w:t>
      </w:r>
      <w:r w:rsidR="007731DB">
        <w:rPr>
          <w:rFonts w:ascii="Verdana" w:hAnsi="Verdana"/>
          <w:sz w:val="18"/>
          <w:szCs w:val="18"/>
          <w:lang w:val="fi-FI"/>
        </w:rPr>
        <w:t>ilakäyntirekisterin mukaisia</w:t>
      </w:r>
      <w:r w:rsidRPr="009B3A66">
        <w:rPr>
          <w:rFonts w:ascii="Verdana" w:hAnsi="Verdana"/>
          <w:sz w:val="18"/>
          <w:szCs w:val="18"/>
          <w:lang w:val="fi-FI"/>
        </w:rPr>
        <w:t xml:space="preserve"> tehtäviä varten tarvittavat tiedot työterveyshuollon palveluntuottajilta. Melan tehtävänä on maatalousyritt</w:t>
      </w:r>
      <w:r w:rsidR="004B2077">
        <w:rPr>
          <w:rFonts w:ascii="Verdana" w:hAnsi="Verdana"/>
          <w:sz w:val="18"/>
          <w:szCs w:val="18"/>
          <w:lang w:val="fi-FI"/>
        </w:rPr>
        <w:t>äjien eläkelain (1280/2006</w:t>
      </w:r>
      <w:r w:rsidRPr="009B3A66">
        <w:rPr>
          <w:rFonts w:ascii="Verdana" w:hAnsi="Verdana"/>
          <w:sz w:val="18"/>
          <w:szCs w:val="18"/>
          <w:lang w:val="fi-FI"/>
        </w:rPr>
        <w:t xml:space="preserve">) 115 §:n mukaan ylläpitää työterveyshuollon tilakäyntirekisteriä </w:t>
      </w:r>
      <w:r w:rsidR="00632C9A">
        <w:rPr>
          <w:rFonts w:ascii="Verdana" w:hAnsi="Verdana"/>
          <w:sz w:val="18"/>
          <w:szCs w:val="18"/>
          <w:lang w:val="fi-FI"/>
        </w:rPr>
        <w:t>maa</w:t>
      </w:r>
      <w:r w:rsidRPr="009B3A66">
        <w:rPr>
          <w:rFonts w:ascii="Verdana" w:hAnsi="Verdana"/>
          <w:sz w:val="18"/>
          <w:szCs w:val="18"/>
          <w:lang w:val="fi-FI"/>
        </w:rPr>
        <w:t xml:space="preserve">tilakäyntien toteutumisen tehostamista ja seurantaa varten sekä edistää maatalouden asiantuntijoiden osallistumista </w:t>
      </w:r>
      <w:r w:rsidR="00ED522B">
        <w:rPr>
          <w:rFonts w:ascii="Verdana" w:hAnsi="Verdana"/>
          <w:sz w:val="18"/>
          <w:szCs w:val="18"/>
          <w:lang w:val="fi-FI"/>
        </w:rPr>
        <w:t>maa</w:t>
      </w:r>
      <w:r w:rsidRPr="009B3A66">
        <w:rPr>
          <w:rFonts w:ascii="Verdana" w:hAnsi="Verdana"/>
          <w:sz w:val="18"/>
          <w:szCs w:val="18"/>
          <w:lang w:val="fi-FI"/>
        </w:rPr>
        <w:t xml:space="preserve">tilakäynneille. Melan tehtävänä on lisäksi laatia selvityksiä maatalousyrittäjien työolojen terveysvaaroista ja toimenpiteistä, joilla terveysvaaroja voidaan ehkäistä. </w:t>
      </w:r>
    </w:p>
    <w:p w14:paraId="2EB9C70E" w14:textId="77777777" w:rsidR="009B3A66" w:rsidRPr="009B3A66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</w:p>
    <w:p w14:paraId="28163CF4" w14:textId="77777777" w:rsidR="009B3A66" w:rsidRPr="009B3A66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  <w:r w:rsidRPr="009B3A66">
        <w:rPr>
          <w:rFonts w:ascii="Verdana" w:hAnsi="Verdana"/>
          <w:sz w:val="18"/>
          <w:szCs w:val="18"/>
          <w:lang w:val="fi-FI"/>
        </w:rPr>
        <w:t>HENKILÖTIETOLAIN (523/1999) 24 §:n MUKAINEN INFORMOINTI TIETOJEN KÄSITTELYSTÄ</w:t>
      </w:r>
    </w:p>
    <w:p w14:paraId="782D2073" w14:textId="77777777" w:rsidR="009B3A66" w:rsidRPr="00B56686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</w:p>
    <w:p w14:paraId="7642C460" w14:textId="77777777" w:rsidR="009B3A66" w:rsidRPr="00B56686" w:rsidRDefault="009B3A66" w:rsidP="00184A9F">
      <w:pPr>
        <w:jc w:val="both"/>
        <w:rPr>
          <w:rFonts w:ascii="Verdana" w:hAnsi="Verdana"/>
          <w:sz w:val="18"/>
          <w:szCs w:val="18"/>
          <w:lang w:val="fi-FI"/>
        </w:rPr>
      </w:pPr>
      <w:r w:rsidRPr="00B56686">
        <w:rPr>
          <w:rFonts w:ascii="Verdana" w:hAnsi="Verdana"/>
          <w:sz w:val="18"/>
          <w:szCs w:val="18"/>
          <w:lang w:val="fi-FI"/>
        </w:rPr>
        <w:t>Työterveyshuollon palveluntuottajilla on tiedot</w:t>
      </w:r>
      <w:r w:rsidR="00CA3DB5" w:rsidRPr="00B56686">
        <w:rPr>
          <w:rFonts w:ascii="Verdana" w:hAnsi="Verdana"/>
          <w:sz w:val="18"/>
          <w:szCs w:val="18"/>
          <w:lang w:val="fi-FI"/>
        </w:rPr>
        <w:t xml:space="preserve"> työterveyspalvelut itselleen ostaneista</w:t>
      </w:r>
      <w:r w:rsidRPr="00B56686">
        <w:rPr>
          <w:rFonts w:ascii="Verdana" w:hAnsi="Verdana"/>
          <w:sz w:val="18"/>
          <w:szCs w:val="18"/>
          <w:lang w:val="fi-FI"/>
        </w:rPr>
        <w:t xml:space="preserve"> maatalousyrittäjistä henkilötiet</w:t>
      </w:r>
      <w:r w:rsidR="004B2077" w:rsidRPr="00B56686">
        <w:rPr>
          <w:rFonts w:ascii="Verdana" w:hAnsi="Verdana"/>
          <w:sz w:val="18"/>
          <w:szCs w:val="18"/>
          <w:lang w:val="fi-FI"/>
        </w:rPr>
        <w:t>oineen sekä maatilan työoloja</w:t>
      </w:r>
      <w:r w:rsidRPr="00B56686">
        <w:rPr>
          <w:rFonts w:ascii="Verdana" w:hAnsi="Verdana"/>
          <w:sz w:val="18"/>
          <w:szCs w:val="18"/>
          <w:lang w:val="fi-FI"/>
        </w:rPr>
        <w:t xml:space="preserve"> koskevat tiedot. Tiedot tarvitaan työterveys</w:t>
      </w:r>
      <w:r w:rsidR="004B2077" w:rsidRPr="00B56686">
        <w:rPr>
          <w:rFonts w:ascii="Verdana" w:hAnsi="Verdana"/>
          <w:sz w:val="18"/>
          <w:szCs w:val="18"/>
          <w:lang w:val="fi-FI"/>
        </w:rPr>
        <w:t>palvelut</w:t>
      </w:r>
      <w:r w:rsidRPr="00B56686">
        <w:rPr>
          <w:rFonts w:ascii="Verdana" w:hAnsi="Verdana"/>
          <w:sz w:val="18"/>
          <w:szCs w:val="18"/>
          <w:lang w:val="fi-FI"/>
        </w:rPr>
        <w:t xml:space="preserve"> </w:t>
      </w:r>
      <w:r w:rsidR="004B2077" w:rsidRPr="00B56686">
        <w:rPr>
          <w:rFonts w:ascii="Verdana" w:hAnsi="Verdana"/>
          <w:sz w:val="18"/>
          <w:szCs w:val="18"/>
          <w:lang w:val="fi-FI"/>
        </w:rPr>
        <w:t xml:space="preserve">itselleen ostaneiden </w:t>
      </w:r>
      <w:r w:rsidRPr="00B56686">
        <w:rPr>
          <w:rFonts w:ascii="Verdana" w:hAnsi="Verdana"/>
          <w:sz w:val="18"/>
          <w:szCs w:val="18"/>
          <w:lang w:val="fi-FI"/>
        </w:rPr>
        <w:t>henkilöiden työterveystoiminnan järjestämiseen ja ylläpitämiseen.</w:t>
      </w:r>
    </w:p>
    <w:p w14:paraId="7A748697" w14:textId="77777777" w:rsidR="00D75B25" w:rsidRPr="00B56686" w:rsidRDefault="00D75B25" w:rsidP="00D75B25">
      <w:pPr>
        <w:rPr>
          <w:rFonts w:ascii="Verdana" w:hAnsi="Verdana"/>
          <w:sz w:val="18"/>
          <w:szCs w:val="18"/>
          <w:lang w:val="fi-FI"/>
        </w:rPr>
      </w:pPr>
    </w:p>
    <w:p w14:paraId="635C4876" w14:textId="77777777" w:rsidR="009B3A66" w:rsidRPr="00B56686" w:rsidRDefault="009B3A66" w:rsidP="00D75B25">
      <w:pPr>
        <w:jc w:val="both"/>
        <w:rPr>
          <w:rFonts w:ascii="Verdana" w:hAnsi="Verdana"/>
          <w:sz w:val="18"/>
          <w:szCs w:val="18"/>
          <w:lang w:val="fi-FI"/>
        </w:rPr>
      </w:pPr>
      <w:r w:rsidRPr="00B56686">
        <w:rPr>
          <w:rFonts w:ascii="Verdana" w:hAnsi="Verdana"/>
          <w:sz w:val="18"/>
          <w:szCs w:val="18"/>
          <w:lang w:val="fi-FI"/>
        </w:rPr>
        <w:t>Tiedoista luovutetaan Maatalousyrittäjien eläkelaitokselle (Mela)</w:t>
      </w:r>
      <w:r w:rsidR="00D75B25" w:rsidRPr="00B56686">
        <w:rPr>
          <w:rFonts w:ascii="Verdana" w:hAnsi="Verdana"/>
          <w:sz w:val="18"/>
          <w:szCs w:val="18"/>
          <w:lang w:val="fi-FI"/>
        </w:rPr>
        <w:t xml:space="preserve"> Maatalousyrittäjän työtapaturma- ja ammattitautilain (873/2015</w:t>
      </w:r>
      <w:r w:rsidRPr="00B56686">
        <w:rPr>
          <w:rFonts w:ascii="Verdana" w:hAnsi="Verdana"/>
          <w:sz w:val="18"/>
          <w:szCs w:val="18"/>
          <w:lang w:val="fi-FI"/>
        </w:rPr>
        <w:t xml:space="preserve">) mukaisen vakuutusmaksujärjestelmän toimeenpanoa varten henkilötiedot ja selvitys </w:t>
      </w:r>
      <w:r w:rsidR="004B2077" w:rsidRPr="00B56686">
        <w:rPr>
          <w:rFonts w:ascii="Verdana" w:hAnsi="Verdana"/>
          <w:sz w:val="18"/>
          <w:szCs w:val="18"/>
          <w:lang w:val="fi-FI"/>
        </w:rPr>
        <w:t>maat</w:t>
      </w:r>
      <w:r w:rsidRPr="00B56686">
        <w:rPr>
          <w:rFonts w:ascii="Verdana" w:hAnsi="Verdana"/>
          <w:sz w:val="18"/>
          <w:szCs w:val="18"/>
          <w:lang w:val="fi-FI"/>
        </w:rPr>
        <w:t>ilakäynnin ajankohdasta. Tietojen luovuttami</w:t>
      </w:r>
      <w:r w:rsidR="00C43CF0" w:rsidRPr="00B56686">
        <w:rPr>
          <w:rFonts w:ascii="Verdana" w:hAnsi="Verdana"/>
          <w:sz w:val="18"/>
          <w:szCs w:val="18"/>
          <w:lang w:val="fi-FI"/>
        </w:rPr>
        <w:t>nen perustuu maatalousyrittäjän</w:t>
      </w:r>
      <w:r w:rsidRPr="00B56686">
        <w:rPr>
          <w:rFonts w:ascii="Verdana" w:hAnsi="Verdana"/>
          <w:sz w:val="18"/>
          <w:szCs w:val="18"/>
          <w:lang w:val="fi-FI"/>
        </w:rPr>
        <w:t xml:space="preserve"> </w:t>
      </w:r>
      <w:r w:rsidR="00B2692F" w:rsidRPr="00B56686">
        <w:rPr>
          <w:rFonts w:ascii="Verdana" w:hAnsi="Verdana"/>
          <w:sz w:val="18"/>
          <w:szCs w:val="18"/>
          <w:lang w:val="fi-FI"/>
        </w:rPr>
        <w:t>työ</w:t>
      </w:r>
      <w:r w:rsidRPr="00B56686">
        <w:rPr>
          <w:rFonts w:ascii="Verdana" w:hAnsi="Verdana"/>
          <w:sz w:val="18"/>
          <w:szCs w:val="18"/>
          <w:lang w:val="fi-FI"/>
        </w:rPr>
        <w:t>tapaturma</w:t>
      </w:r>
      <w:r w:rsidR="00C43CF0" w:rsidRPr="00B56686">
        <w:rPr>
          <w:rFonts w:ascii="Verdana" w:hAnsi="Verdana"/>
          <w:sz w:val="18"/>
          <w:szCs w:val="18"/>
          <w:lang w:val="fi-FI"/>
        </w:rPr>
        <w:t xml:space="preserve">- </w:t>
      </w:r>
      <w:r w:rsidR="00B2692F" w:rsidRPr="00B56686">
        <w:rPr>
          <w:rFonts w:ascii="Verdana" w:hAnsi="Verdana"/>
          <w:sz w:val="18"/>
          <w:szCs w:val="18"/>
          <w:lang w:val="fi-FI"/>
        </w:rPr>
        <w:t xml:space="preserve">ja </w:t>
      </w:r>
      <w:r w:rsidR="00C43CF0" w:rsidRPr="00B56686">
        <w:rPr>
          <w:rFonts w:ascii="Verdana" w:hAnsi="Verdana"/>
          <w:sz w:val="18"/>
          <w:szCs w:val="18"/>
          <w:lang w:val="fi-FI"/>
        </w:rPr>
        <w:t>ammattitauti</w:t>
      </w:r>
      <w:r w:rsidRPr="00B56686">
        <w:rPr>
          <w:rFonts w:ascii="Verdana" w:hAnsi="Verdana"/>
          <w:sz w:val="18"/>
          <w:szCs w:val="18"/>
          <w:lang w:val="fi-FI"/>
        </w:rPr>
        <w:t>lain</w:t>
      </w:r>
      <w:r w:rsidR="00C43CF0" w:rsidRPr="00B56686">
        <w:rPr>
          <w:rFonts w:ascii="Verdana" w:hAnsi="Verdana"/>
          <w:sz w:val="18"/>
          <w:szCs w:val="18"/>
          <w:lang w:val="fi-FI"/>
        </w:rPr>
        <w:t xml:space="preserve"> </w:t>
      </w:r>
      <w:r w:rsidR="00C501DE" w:rsidRPr="00B56686">
        <w:rPr>
          <w:rFonts w:ascii="Verdana" w:hAnsi="Verdana"/>
          <w:sz w:val="18"/>
          <w:szCs w:val="18"/>
          <w:lang w:val="fi-FI"/>
        </w:rPr>
        <w:t xml:space="preserve">pykäliin </w:t>
      </w:r>
      <w:r w:rsidR="00C43CF0" w:rsidRPr="00B56686">
        <w:rPr>
          <w:rFonts w:ascii="Verdana" w:hAnsi="Verdana"/>
          <w:sz w:val="18"/>
          <w:szCs w:val="18"/>
          <w:lang w:val="fi-FI"/>
        </w:rPr>
        <w:t>106</w:t>
      </w:r>
      <w:r w:rsidR="00C501DE" w:rsidRPr="00B56686">
        <w:rPr>
          <w:rFonts w:ascii="Verdana" w:hAnsi="Verdana"/>
          <w:sz w:val="18"/>
          <w:szCs w:val="18"/>
          <w:lang w:val="fi-FI"/>
        </w:rPr>
        <w:t xml:space="preserve"> ja 164</w:t>
      </w:r>
      <w:r w:rsidRPr="00B56686">
        <w:rPr>
          <w:rFonts w:ascii="Verdana" w:hAnsi="Verdana"/>
          <w:sz w:val="18"/>
          <w:szCs w:val="18"/>
          <w:lang w:val="fi-FI"/>
        </w:rPr>
        <w:t>.</w:t>
      </w:r>
    </w:p>
    <w:p w14:paraId="6654CF93" w14:textId="77777777" w:rsidR="00D75B25" w:rsidRPr="00B56686" w:rsidRDefault="00D75B25" w:rsidP="00D75B25">
      <w:pPr>
        <w:rPr>
          <w:rFonts w:ascii="Verdana" w:hAnsi="Verdana"/>
          <w:sz w:val="18"/>
          <w:szCs w:val="18"/>
          <w:lang w:val="fi-FI"/>
        </w:rPr>
      </w:pPr>
    </w:p>
    <w:p w14:paraId="5EAC2C24" w14:textId="77777777" w:rsidR="009B3A66" w:rsidRPr="009B3A66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  <w:r w:rsidRPr="00B56686">
        <w:rPr>
          <w:rFonts w:ascii="Verdana" w:hAnsi="Verdana"/>
          <w:sz w:val="18"/>
          <w:szCs w:val="18"/>
          <w:lang w:val="fi-FI"/>
        </w:rPr>
        <w:t>Työterveyshuollon tilakäyntirekisteriä var</w:t>
      </w:r>
      <w:r w:rsidR="00C501DE" w:rsidRPr="00B56686">
        <w:rPr>
          <w:rFonts w:ascii="Verdana" w:hAnsi="Verdana"/>
          <w:sz w:val="18"/>
          <w:szCs w:val="18"/>
          <w:lang w:val="fi-FI"/>
        </w:rPr>
        <w:t>ten Melalla on maatalou</w:t>
      </w:r>
      <w:r w:rsidR="004B2077" w:rsidRPr="00B56686">
        <w:rPr>
          <w:rFonts w:ascii="Verdana" w:hAnsi="Verdana"/>
          <w:sz w:val="18"/>
          <w:szCs w:val="18"/>
          <w:lang w:val="fi-FI"/>
        </w:rPr>
        <w:t>syrittäjän eläkelaissa (1280/200</w:t>
      </w:r>
      <w:r w:rsidR="00C501DE" w:rsidRPr="00B56686">
        <w:rPr>
          <w:rFonts w:ascii="Verdana" w:hAnsi="Verdana"/>
          <w:sz w:val="18"/>
          <w:szCs w:val="18"/>
          <w:lang w:val="fi-FI"/>
        </w:rPr>
        <w:t>6)</w:t>
      </w:r>
      <w:r w:rsidRPr="00B56686">
        <w:rPr>
          <w:rFonts w:ascii="Verdana" w:hAnsi="Verdana"/>
          <w:sz w:val="18"/>
          <w:szCs w:val="18"/>
          <w:lang w:val="fi-FI"/>
        </w:rPr>
        <w:t xml:space="preserve"> 115 §:ssä säädettyjen tehtävien hoitamiseksi oikeus saada työterveyshuollon palveluntuottajalta m</w:t>
      </w:r>
      <w:r w:rsidR="004B2077" w:rsidRPr="00B56686">
        <w:rPr>
          <w:rFonts w:ascii="Verdana" w:hAnsi="Verdana"/>
          <w:sz w:val="18"/>
          <w:szCs w:val="18"/>
          <w:lang w:val="fi-FI"/>
        </w:rPr>
        <w:t>aatalousyrittäjän henkilötiedot;</w:t>
      </w:r>
      <w:r w:rsidRPr="00B56686">
        <w:rPr>
          <w:rFonts w:ascii="Verdana" w:hAnsi="Verdana"/>
          <w:sz w:val="18"/>
          <w:szCs w:val="18"/>
          <w:lang w:val="fi-FI"/>
        </w:rPr>
        <w:t xml:space="preserve"> t</w:t>
      </w:r>
      <w:r w:rsidR="004B2077" w:rsidRPr="00B56686">
        <w:rPr>
          <w:rFonts w:ascii="Verdana" w:hAnsi="Verdana"/>
          <w:sz w:val="18"/>
          <w:szCs w:val="18"/>
          <w:lang w:val="fi-FI"/>
        </w:rPr>
        <w:t>ieto maatilan tuotantosuunnasta;</w:t>
      </w:r>
      <w:r w:rsidRPr="00B56686">
        <w:rPr>
          <w:rFonts w:ascii="Verdana" w:hAnsi="Verdana"/>
          <w:sz w:val="18"/>
          <w:szCs w:val="18"/>
          <w:lang w:val="fi-FI"/>
        </w:rPr>
        <w:t xml:space="preserve"> </w:t>
      </w:r>
      <w:r w:rsidR="004B2077" w:rsidRPr="00B56686">
        <w:rPr>
          <w:rFonts w:ascii="Verdana" w:hAnsi="Verdana"/>
          <w:sz w:val="18"/>
          <w:szCs w:val="18"/>
          <w:lang w:val="fi-FI"/>
        </w:rPr>
        <w:t xml:space="preserve">päivä, jolloin maatalousyrittäjä on liittynyt työterveyshuoltoon; </w:t>
      </w:r>
      <w:r w:rsidRPr="00B56686">
        <w:rPr>
          <w:rFonts w:ascii="Verdana" w:hAnsi="Verdana"/>
          <w:sz w:val="18"/>
          <w:szCs w:val="18"/>
          <w:lang w:val="fi-FI"/>
        </w:rPr>
        <w:t xml:space="preserve">tieto seuraavan suunnitellun </w:t>
      </w:r>
      <w:r w:rsidR="00ED522B" w:rsidRPr="00B56686">
        <w:rPr>
          <w:rFonts w:ascii="Verdana" w:hAnsi="Verdana"/>
          <w:sz w:val="18"/>
          <w:szCs w:val="18"/>
          <w:lang w:val="fi-FI"/>
        </w:rPr>
        <w:t>maa</w:t>
      </w:r>
      <w:r w:rsidRPr="00B56686">
        <w:rPr>
          <w:rFonts w:ascii="Verdana" w:hAnsi="Verdana"/>
          <w:sz w:val="18"/>
          <w:szCs w:val="18"/>
          <w:lang w:val="fi-FI"/>
        </w:rPr>
        <w:t>tilakäynnin</w:t>
      </w:r>
      <w:r w:rsidRPr="009B3A66">
        <w:rPr>
          <w:rFonts w:ascii="Verdana" w:hAnsi="Verdana"/>
          <w:sz w:val="18"/>
          <w:szCs w:val="18"/>
          <w:lang w:val="fi-FI"/>
        </w:rPr>
        <w:t xml:space="preserve"> ajankohdasta ja </w:t>
      </w:r>
      <w:r w:rsidR="00632C9A">
        <w:rPr>
          <w:rFonts w:ascii="Verdana" w:hAnsi="Verdana"/>
          <w:sz w:val="18"/>
          <w:szCs w:val="18"/>
          <w:lang w:val="fi-FI"/>
        </w:rPr>
        <w:t>maa</w:t>
      </w:r>
      <w:r w:rsidRPr="009B3A66">
        <w:rPr>
          <w:rFonts w:ascii="Verdana" w:hAnsi="Verdana"/>
          <w:sz w:val="18"/>
          <w:szCs w:val="18"/>
          <w:lang w:val="fi-FI"/>
        </w:rPr>
        <w:t xml:space="preserve">tilakäynnille osallistujista sekä tieto </w:t>
      </w:r>
      <w:r w:rsidR="00632C9A">
        <w:rPr>
          <w:rFonts w:ascii="Verdana" w:hAnsi="Verdana"/>
          <w:sz w:val="18"/>
          <w:szCs w:val="18"/>
          <w:lang w:val="fi-FI"/>
        </w:rPr>
        <w:t>maa</w:t>
      </w:r>
      <w:r w:rsidRPr="009B3A66">
        <w:rPr>
          <w:rFonts w:ascii="Verdana" w:hAnsi="Verdana"/>
          <w:sz w:val="18"/>
          <w:szCs w:val="18"/>
          <w:lang w:val="fi-FI"/>
        </w:rPr>
        <w:t>tilakäynnin toteutumisesta. Edellä mainitut tiedot työterveyshuollon palvel</w:t>
      </w:r>
      <w:r w:rsidR="000A3066">
        <w:rPr>
          <w:rFonts w:ascii="Verdana" w:hAnsi="Verdana"/>
          <w:sz w:val="18"/>
          <w:szCs w:val="18"/>
          <w:lang w:val="fi-FI"/>
        </w:rPr>
        <w:t>untuottaja luovuttaa työterveyssopimuksen solmimisen ja jokaisen</w:t>
      </w:r>
      <w:r w:rsidRPr="009B3A66">
        <w:rPr>
          <w:rFonts w:ascii="Verdana" w:hAnsi="Verdana"/>
          <w:sz w:val="18"/>
          <w:szCs w:val="18"/>
          <w:lang w:val="fi-FI"/>
        </w:rPr>
        <w:t xml:space="preserve"> </w:t>
      </w:r>
      <w:r w:rsidR="000A3066">
        <w:rPr>
          <w:rFonts w:ascii="Verdana" w:hAnsi="Verdana"/>
          <w:sz w:val="18"/>
          <w:szCs w:val="18"/>
          <w:lang w:val="fi-FI"/>
        </w:rPr>
        <w:t>maa</w:t>
      </w:r>
      <w:r w:rsidRPr="009B3A66">
        <w:rPr>
          <w:rFonts w:ascii="Verdana" w:hAnsi="Verdana"/>
          <w:sz w:val="18"/>
          <w:szCs w:val="18"/>
          <w:lang w:val="fi-FI"/>
        </w:rPr>
        <w:t>tilakäynnin yhteydessä.</w:t>
      </w:r>
      <w:r w:rsidR="00C501DE">
        <w:rPr>
          <w:rFonts w:ascii="Verdana" w:hAnsi="Verdana"/>
          <w:sz w:val="18"/>
          <w:szCs w:val="18"/>
          <w:lang w:val="fi-FI"/>
        </w:rPr>
        <w:t xml:space="preserve"> Tietojen luovutus perustuu maatalousyrittäjän eläkelain</w:t>
      </w:r>
      <w:r w:rsidRPr="009B3A66">
        <w:rPr>
          <w:rFonts w:ascii="Verdana" w:hAnsi="Verdana"/>
          <w:sz w:val="18"/>
          <w:szCs w:val="18"/>
          <w:lang w:val="fi-FI"/>
        </w:rPr>
        <w:t xml:space="preserve"> 144 §:ään.</w:t>
      </w:r>
    </w:p>
    <w:p w14:paraId="0E2656F2" w14:textId="77777777" w:rsidR="009B3A66" w:rsidRPr="009B3A66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</w:p>
    <w:p w14:paraId="6FE22AAC" w14:textId="35821B00" w:rsidR="009B3A66" w:rsidRPr="009B3A66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  <w:r w:rsidRPr="009B3A66">
        <w:rPr>
          <w:rFonts w:ascii="Verdana" w:hAnsi="Verdana"/>
          <w:sz w:val="18"/>
          <w:szCs w:val="18"/>
          <w:lang w:val="fi-FI"/>
        </w:rPr>
        <w:t xml:space="preserve">Maatalousyrittäjän suostumuksella Melalla on oikeus saada tieto </w:t>
      </w:r>
      <w:r w:rsidR="00632C9A">
        <w:rPr>
          <w:rFonts w:ascii="Verdana" w:hAnsi="Verdana"/>
          <w:sz w:val="18"/>
          <w:szCs w:val="18"/>
          <w:lang w:val="fi-FI"/>
        </w:rPr>
        <w:t>maa</w:t>
      </w:r>
      <w:r w:rsidRPr="009B3A66">
        <w:rPr>
          <w:rFonts w:ascii="Verdana" w:hAnsi="Verdana"/>
          <w:sz w:val="18"/>
          <w:szCs w:val="18"/>
          <w:lang w:val="fi-FI"/>
        </w:rPr>
        <w:t>tilakäynnillä havaituista keskeisistä työolojen terveysvaaroista, toimenpide-ehdotuksista ja niiden toteutumisesta. Tietoja käytetään maatalousyrittäjien työolojen terveysvaaroja sekä niiden ehkäisemistä koskevien selvitysten laatimiseksi. Työ</w:t>
      </w:r>
      <w:r w:rsidRPr="009B3A66">
        <w:rPr>
          <w:rFonts w:ascii="Verdana" w:hAnsi="Verdana"/>
          <w:sz w:val="18"/>
          <w:szCs w:val="18"/>
          <w:lang w:val="fi-FI"/>
        </w:rPr>
        <w:lastRenderedPageBreak/>
        <w:t xml:space="preserve">terveyshuollon palveluntuottaja luovuttaa tiedot </w:t>
      </w:r>
      <w:r w:rsidR="00632C9A">
        <w:rPr>
          <w:rFonts w:ascii="Verdana" w:hAnsi="Verdana"/>
          <w:sz w:val="18"/>
          <w:szCs w:val="18"/>
          <w:lang w:val="fi-FI"/>
        </w:rPr>
        <w:t>maa</w:t>
      </w:r>
      <w:r w:rsidRPr="009B3A66">
        <w:rPr>
          <w:rFonts w:ascii="Verdana" w:hAnsi="Verdana"/>
          <w:sz w:val="18"/>
          <w:szCs w:val="18"/>
          <w:lang w:val="fi-FI"/>
        </w:rPr>
        <w:t xml:space="preserve">tilakäynnin yhteydessä ja suostumus tietojen luovuttamiseen pyydetään jokaisen </w:t>
      </w:r>
      <w:r w:rsidR="00632C9A">
        <w:rPr>
          <w:rFonts w:ascii="Verdana" w:hAnsi="Verdana"/>
          <w:sz w:val="18"/>
          <w:szCs w:val="18"/>
          <w:lang w:val="fi-FI"/>
        </w:rPr>
        <w:t>maa</w:t>
      </w:r>
      <w:r w:rsidRPr="009B3A66">
        <w:rPr>
          <w:rFonts w:ascii="Verdana" w:hAnsi="Verdana"/>
          <w:sz w:val="18"/>
          <w:szCs w:val="18"/>
          <w:lang w:val="fi-FI"/>
        </w:rPr>
        <w:t xml:space="preserve">tilakäynnin yhteydessä erikseen. Tietojen luovutus perustuu </w:t>
      </w:r>
      <w:r w:rsidR="001F243D">
        <w:rPr>
          <w:rFonts w:ascii="Verdana" w:hAnsi="Verdana"/>
          <w:sz w:val="18"/>
          <w:szCs w:val="18"/>
          <w:lang w:val="fi-FI"/>
        </w:rPr>
        <w:t xml:space="preserve">maatalousyrittäjän eläkelain </w:t>
      </w:r>
      <w:r w:rsidR="000A3066">
        <w:rPr>
          <w:rFonts w:ascii="Verdana" w:hAnsi="Verdana"/>
          <w:sz w:val="18"/>
          <w:szCs w:val="18"/>
          <w:lang w:val="fi-FI"/>
        </w:rPr>
        <w:t>144 §:ään.</w:t>
      </w:r>
    </w:p>
    <w:p w14:paraId="528C017E" w14:textId="77777777" w:rsidR="009B3A66" w:rsidRPr="009B3A66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</w:p>
    <w:p w14:paraId="60222619" w14:textId="77777777" w:rsidR="009B3A66" w:rsidRPr="009B3A66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  <w:r w:rsidRPr="009B3A66">
        <w:rPr>
          <w:rFonts w:ascii="Verdana" w:hAnsi="Verdana"/>
          <w:sz w:val="18"/>
          <w:szCs w:val="18"/>
          <w:lang w:val="fi-FI"/>
        </w:rPr>
        <w:t>Maatalousyrittäjillä on oikeus tarkastaa itseään koskevat tiedot ja vaatia virheellisen tiedon oikaisua.</w:t>
      </w:r>
    </w:p>
    <w:p w14:paraId="191C796E" w14:textId="77777777" w:rsidR="009B3A66" w:rsidRPr="009B3A66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</w:p>
    <w:p w14:paraId="746B3D76" w14:textId="77777777" w:rsidR="009B3A66" w:rsidRDefault="009B3A66" w:rsidP="009B3A66">
      <w:pPr>
        <w:jc w:val="both"/>
        <w:rPr>
          <w:rFonts w:ascii="Verdana" w:hAnsi="Verdana"/>
          <w:sz w:val="18"/>
          <w:szCs w:val="18"/>
          <w:lang w:val="fi-FI"/>
        </w:rPr>
      </w:pPr>
      <w:r w:rsidRPr="009B3A66">
        <w:rPr>
          <w:rFonts w:ascii="Verdana" w:hAnsi="Verdana"/>
          <w:sz w:val="18"/>
          <w:szCs w:val="18"/>
          <w:lang w:val="fi-FI"/>
        </w:rPr>
        <w:t>Lakisääteiseen tapaturmavakuutusmaksuun tuleva alennus koskee vain niitä maatalousyrittäjiä, joista on annettu tieto Melalle. Vakuutusjärjestelmän toimeenpanosta päättää Mela.</w:t>
      </w:r>
    </w:p>
    <w:p w14:paraId="5121C32A" w14:textId="77777777" w:rsidR="00300147" w:rsidRDefault="00300147" w:rsidP="009B3A66">
      <w:pPr>
        <w:jc w:val="both"/>
        <w:rPr>
          <w:rFonts w:ascii="Verdana" w:hAnsi="Verdana"/>
          <w:sz w:val="18"/>
          <w:szCs w:val="18"/>
          <w:lang w:val="fi-FI"/>
        </w:rPr>
      </w:pPr>
    </w:p>
    <w:p w14:paraId="1749004C" w14:textId="77777777" w:rsidR="00300147" w:rsidRPr="00300147" w:rsidRDefault="00300147" w:rsidP="009B3A66">
      <w:pPr>
        <w:jc w:val="both"/>
        <w:rPr>
          <w:rFonts w:ascii="Verdana" w:hAnsi="Verdana"/>
          <w:i/>
          <w:sz w:val="18"/>
          <w:szCs w:val="18"/>
          <w:lang w:val="fi-FI"/>
        </w:rPr>
      </w:pPr>
      <w:r w:rsidRPr="00300147">
        <w:rPr>
          <w:rFonts w:ascii="Verdana" w:hAnsi="Verdana"/>
          <w:i/>
          <w:sz w:val="18"/>
          <w:szCs w:val="18"/>
          <w:lang w:val="fi-FI"/>
        </w:rPr>
        <w:t>Asiakkaalle annetaan rekisteriseloste tai tietosuojaselosta työterveyshuoltoon kerättävistä asiakasta koskevista tiedoista.</w:t>
      </w:r>
    </w:p>
    <w:p w14:paraId="669D1582" w14:textId="77777777" w:rsidR="009B3A66" w:rsidRDefault="009B3A66" w:rsidP="00702E68">
      <w:pPr>
        <w:rPr>
          <w:rFonts w:ascii="Verdana" w:hAnsi="Verdana"/>
          <w:b/>
          <w:sz w:val="18"/>
          <w:szCs w:val="18"/>
          <w:lang w:val="fi-FI"/>
        </w:rPr>
      </w:pPr>
    </w:p>
    <w:p w14:paraId="334F1B62" w14:textId="77777777" w:rsidR="00184A9F" w:rsidRDefault="00F67FEB" w:rsidP="00702E68">
      <w:pPr>
        <w:rPr>
          <w:rFonts w:ascii="Verdana" w:hAnsi="Verdana"/>
          <w:b/>
          <w:sz w:val="18"/>
          <w:szCs w:val="18"/>
          <w:lang w:val="fi-FI"/>
        </w:rPr>
      </w:pPr>
      <w:r>
        <w:rPr>
          <w:rFonts w:ascii="Verdana" w:hAnsi="Verdana"/>
          <w:b/>
          <w:sz w:val="18"/>
          <w:szCs w:val="18"/>
          <w:lang w:val="fi-FI"/>
        </w:rPr>
        <w:t>Vahingonkorvaus</w:t>
      </w:r>
      <w:r w:rsidR="0078088B">
        <w:rPr>
          <w:rFonts w:ascii="Verdana" w:hAnsi="Verdana"/>
          <w:b/>
          <w:sz w:val="18"/>
          <w:szCs w:val="18"/>
          <w:lang w:val="fi-FI"/>
        </w:rPr>
        <w:t xml:space="preserve">vastuut ja vastuunrajoitukset </w:t>
      </w:r>
      <w:r w:rsidRPr="00F67FEB">
        <w:rPr>
          <w:rFonts w:ascii="Verdana" w:hAnsi="Verdana"/>
          <w:sz w:val="18"/>
          <w:szCs w:val="18"/>
          <w:lang w:val="fi-FI"/>
        </w:rPr>
        <w:t xml:space="preserve">(vastuuvakuutus) </w:t>
      </w:r>
      <w:r w:rsidR="0078088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088B">
        <w:rPr>
          <w:sz w:val="20"/>
          <w:lang w:val="fi-FI"/>
        </w:rPr>
        <w:instrText xml:space="preserve"> FORMTEXT </w:instrText>
      </w:r>
      <w:r w:rsidR="0078088B">
        <w:rPr>
          <w:sz w:val="20"/>
        </w:rPr>
      </w:r>
      <w:r w:rsidR="0078088B">
        <w:rPr>
          <w:sz w:val="20"/>
        </w:rPr>
        <w:fldChar w:fldCharType="separate"/>
      </w:r>
      <w:r w:rsidR="0078088B">
        <w:rPr>
          <w:noProof/>
          <w:sz w:val="20"/>
        </w:rPr>
        <w:t> </w:t>
      </w:r>
      <w:r w:rsidR="0078088B">
        <w:rPr>
          <w:noProof/>
          <w:sz w:val="20"/>
        </w:rPr>
        <w:t> </w:t>
      </w:r>
      <w:r w:rsidR="0078088B">
        <w:rPr>
          <w:noProof/>
          <w:sz w:val="20"/>
        </w:rPr>
        <w:t> </w:t>
      </w:r>
      <w:r w:rsidR="0078088B">
        <w:rPr>
          <w:noProof/>
          <w:sz w:val="20"/>
        </w:rPr>
        <w:t> </w:t>
      </w:r>
      <w:r w:rsidR="0078088B">
        <w:rPr>
          <w:noProof/>
          <w:sz w:val="20"/>
        </w:rPr>
        <w:t> </w:t>
      </w:r>
      <w:r w:rsidR="0078088B">
        <w:rPr>
          <w:sz w:val="20"/>
        </w:rPr>
        <w:fldChar w:fldCharType="end"/>
      </w:r>
    </w:p>
    <w:p w14:paraId="7CDA3B71" w14:textId="77777777" w:rsidR="00184A9F" w:rsidRDefault="00184A9F" w:rsidP="00702E68">
      <w:pPr>
        <w:rPr>
          <w:rFonts w:ascii="Verdana" w:hAnsi="Verdana"/>
          <w:b/>
          <w:sz w:val="18"/>
          <w:szCs w:val="18"/>
          <w:lang w:val="fi-FI"/>
        </w:rPr>
      </w:pPr>
    </w:p>
    <w:p w14:paraId="5B274AC5" w14:textId="77777777" w:rsidR="00702E68" w:rsidRPr="009B3A66" w:rsidRDefault="00702E68" w:rsidP="00702E68">
      <w:pPr>
        <w:rPr>
          <w:rFonts w:ascii="Verdana" w:hAnsi="Verdana"/>
          <w:b/>
          <w:sz w:val="18"/>
          <w:szCs w:val="18"/>
          <w:lang w:val="fi-FI"/>
        </w:rPr>
      </w:pPr>
      <w:r w:rsidRPr="009B3A66">
        <w:rPr>
          <w:rFonts w:ascii="Verdana" w:hAnsi="Verdana"/>
          <w:b/>
          <w:sz w:val="18"/>
          <w:szCs w:val="18"/>
          <w:lang w:val="fi-FI"/>
        </w:rPr>
        <w:t>Sopimuksen voimassaolo ja tarkistaminen</w:t>
      </w:r>
    </w:p>
    <w:p w14:paraId="0D6C56FD" w14:textId="77777777" w:rsidR="00702E68" w:rsidRPr="009B3A66" w:rsidRDefault="00702E68" w:rsidP="00702E68">
      <w:pPr>
        <w:rPr>
          <w:rFonts w:ascii="Verdana" w:hAnsi="Verdana"/>
          <w:b/>
          <w:sz w:val="18"/>
          <w:szCs w:val="18"/>
          <w:lang w:val="fi-FI"/>
        </w:rPr>
      </w:pPr>
    </w:p>
    <w:p w14:paraId="1051DF36" w14:textId="39E198A1" w:rsidR="00702E68" w:rsidRPr="009B3A66" w:rsidRDefault="00702E68" w:rsidP="00ED77FE">
      <w:pPr>
        <w:jc w:val="both"/>
        <w:rPr>
          <w:rFonts w:ascii="Verdana" w:hAnsi="Verdana"/>
          <w:sz w:val="18"/>
          <w:szCs w:val="18"/>
          <w:lang w:val="fi-FI"/>
        </w:rPr>
      </w:pPr>
      <w:r w:rsidRPr="009B3A66">
        <w:rPr>
          <w:rFonts w:ascii="Verdana" w:hAnsi="Verdana"/>
          <w:sz w:val="18"/>
          <w:szCs w:val="18"/>
          <w:lang w:val="fi-FI"/>
        </w:rPr>
        <w:t>Tämä sopimus on voimassa välittömästi, kun molemmat osapuolet ovat sen allekirjoittaneet. Irtisanomisaika on molemmin puolin yks</w:t>
      </w:r>
      <w:r w:rsidR="00DF0CF7" w:rsidRPr="009B3A66">
        <w:rPr>
          <w:rFonts w:ascii="Verdana" w:hAnsi="Verdana"/>
          <w:sz w:val="18"/>
          <w:szCs w:val="18"/>
          <w:lang w:val="fi-FI"/>
        </w:rPr>
        <w:t>i (1) kuukausi. Palveluntuottaja</w:t>
      </w:r>
      <w:r w:rsidRPr="009B3A66">
        <w:rPr>
          <w:rFonts w:ascii="Verdana" w:hAnsi="Verdana"/>
          <w:sz w:val="18"/>
          <w:szCs w:val="18"/>
          <w:lang w:val="fi-FI"/>
        </w:rPr>
        <w:t xml:space="preserve"> varaa mahdollisuuden sopimuksen tarkistamiseen, mi</w:t>
      </w:r>
      <w:r w:rsidR="00DF0CF7" w:rsidRPr="009B3A66">
        <w:rPr>
          <w:rFonts w:ascii="Verdana" w:hAnsi="Verdana"/>
          <w:sz w:val="18"/>
          <w:szCs w:val="18"/>
          <w:lang w:val="fi-FI"/>
        </w:rPr>
        <w:t>käli työterveyshuollon säädöksiä</w:t>
      </w:r>
      <w:r w:rsidRPr="009B3A66">
        <w:rPr>
          <w:rFonts w:ascii="Verdana" w:hAnsi="Verdana"/>
          <w:sz w:val="18"/>
          <w:szCs w:val="18"/>
          <w:lang w:val="fi-FI"/>
        </w:rPr>
        <w:t xml:space="preserve"> ja/tai maksuja muutetaan. Maatalousyrittäjät ovat velvollisia ilmoittamaan työterveyshuollolle, jos heillä tapahtuu työterveyspalvelujen tarpeen osalta olennaisia muutoksia.</w:t>
      </w:r>
    </w:p>
    <w:p w14:paraId="2FECD00B" w14:textId="77777777" w:rsidR="00702E68" w:rsidRPr="009B3A66" w:rsidRDefault="00702E68" w:rsidP="00ED77FE">
      <w:pPr>
        <w:jc w:val="both"/>
        <w:rPr>
          <w:rFonts w:ascii="Verdana" w:hAnsi="Verdana"/>
          <w:sz w:val="18"/>
          <w:szCs w:val="18"/>
          <w:lang w:val="fi-FI"/>
        </w:rPr>
      </w:pPr>
    </w:p>
    <w:p w14:paraId="2AF5FD08" w14:textId="77777777" w:rsidR="00702E68" w:rsidRPr="009B3A66" w:rsidRDefault="00702E68" w:rsidP="00ED77FE">
      <w:pPr>
        <w:jc w:val="both"/>
        <w:rPr>
          <w:rFonts w:ascii="Verdana" w:hAnsi="Verdana"/>
          <w:sz w:val="18"/>
          <w:szCs w:val="18"/>
          <w:lang w:val="fi-FI"/>
        </w:rPr>
      </w:pPr>
      <w:r w:rsidRPr="009B3A66">
        <w:rPr>
          <w:rFonts w:ascii="Verdana" w:hAnsi="Verdana"/>
          <w:sz w:val="18"/>
          <w:szCs w:val="18"/>
          <w:lang w:val="fi-FI"/>
        </w:rPr>
        <w:t xml:space="preserve">Tätä sopimusta on tehty kaksi (2) samanlaista kappaletta, yksi </w:t>
      </w:r>
      <w:r w:rsidR="00291410">
        <w:rPr>
          <w:rFonts w:ascii="Verdana" w:hAnsi="Verdana"/>
          <w:sz w:val="18"/>
          <w:szCs w:val="18"/>
          <w:lang w:val="fi-FI"/>
        </w:rPr>
        <w:t xml:space="preserve">jokaiselle </w:t>
      </w:r>
      <w:r w:rsidRPr="009B3A66">
        <w:rPr>
          <w:rFonts w:ascii="Verdana" w:hAnsi="Verdana"/>
          <w:sz w:val="18"/>
          <w:szCs w:val="18"/>
          <w:lang w:val="fi-FI"/>
        </w:rPr>
        <w:t>sopimusosapuolelle.</w:t>
      </w:r>
    </w:p>
    <w:p w14:paraId="39F8D6E0" w14:textId="77777777" w:rsidR="0022519A" w:rsidRDefault="0022519A" w:rsidP="00771FAC">
      <w:pPr>
        <w:rPr>
          <w:rFonts w:ascii="Verdana" w:hAnsi="Verdana"/>
          <w:b/>
          <w:szCs w:val="22"/>
          <w:lang w:val="fi-FI"/>
        </w:rPr>
      </w:pPr>
    </w:p>
    <w:p w14:paraId="1A582758" w14:textId="77777777" w:rsidR="006D56C4" w:rsidRDefault="006D56C4" w:rsidP="00771FAC">
      <w:pPr>
        <w:rPr>
          <w:rFonts w:ascii="Verdana" w:hAnsi="Verdana"/>
          <w:b/>
          <w:szCs w:val="22"/>
          <w:lang w:val="fi-FI"/>
        </w:rPr>
      </w:pPr>
    </w:p>
    <w:p w14:paraId="42EA17E3" w14:textId="77777777" w:rsidR="009B3A66" w:rsidRDefault="009B3A66" w:rsidP="00771FAC">
      <w:pPr>
        <w:rPr>
          <w:rFonts w:ascii="Verdana" w:hAnsi="Verdana"/>
          <w:b/>
          <w:szCs w:val="22"/>
          <w:lang w:val="fi-FI"/>
        </w:rPr>
      </w:pPr>
    </w:p>
    <w:p w14:paraId="29A32CCB" w14:textId="77777777" w:rsidR="00B84D2B" w:rsidRPr="00ED77FE" w:rsidRDefault="00D75D03" w:rsidP="00771FAC">
      <w:pPr>
        <w:rPr>
          <w:rFonts w:ascii="Verdana" w:hAnsi="Verdana"/>
          <w:b/>
          <w:sz w:val="18"/>
          <w:szCs w:val="18"/>
          <w:lang w:val="fi-FI"/>
        </w:rPr>
      </w:pPr>
      <w:r w:rsidRPr="00ED77FE">
        <w:rPr>
          <w:rFonts w:ascii="Verdana" w:hAnsi="Verdana"/>
          <w:b/>
          <w:sz w:val="18"/>
          <w:szCs w:val="18"/>
          <w:lang w:val="fi-FI"/>
        </w:rPr>
        <w:t>Allekirjoitukset</w:t>
      </w:r>
    </w:p>
    <w:p w14:paraId="73FA2C9A" w14:textId="77777777" w:rsidR="00D75D03" w:rsidRPr="00ED77FE" w:rsidRDefault="00D75D03" w:rsidP="00771FAC">
      <w:pPr>
        <w:rPr>
          <w:rFonts w:ascii="Verdana" w:hAnsi="Verdana"/>
          <w:b/>
          <w:sz w:val="18"/>
          <w:szCs w:val="18"/>
          <w:lang w:val="fi-FI"/>
        </w:rPr>
      </w:pPr>
    </w:p>
    <w:p w14:paraId="5F8E0D60" w14:textId="77777777" w:rsidR="00D75D03" w:rsidRPr="00ED77FE" w:rsidRDefault="00D75D03" w:rsidP="00771FAC">
      <w:pPr>
        <w:rPr>
          <w:rFonts w:ascii="Verdana" w:hAnsi="Verdana"/>
          <w:b/>
          <w:sz w:val="18"/>
          <w:szCs w:val="18"/>
          <w:lang w:val="fi-FI"/>
        </w:rPr>
      </w:pPr>
    </w:p>
    <w:p w14:paraId="67A3F869" w14:textId="77777777" w:rsidR="00B84D2B" w:rsidRPr="00ED77FE" w:rsidRDefault="00B84D2B" w:rsidP="00771FAC">
      <w:pPr>
        <w:rPr>
          <w:rFonts w:ascii="Verdana" w:hAnsi="Verdana"/>
          <w:sz w:val="18"/>
          <w:szCs w:val="18"/>
          <w:lang w:val="fi-FI"/>
        </w:rPr>
      </w:pPr>
    </w:p>
    <w:p w14:paraId="187DBA80" w14:textId="77777777" w:rsidR="00B84D2B" w:rsidRPr="00ED77FE" w:rsidRDefault="00B84D2B" w:rsidP="00771FAC">
      <w:pPr>
        <w:rPr>
          <w:rFonts w:ascii="Verdana" w:hAnsi="Verdana"/>
          <w:sz w:val="18"/>
          <w:szCs w:val="18"/>
          <w:lang w:val="fi-FI"/>
        </w:rPr>
      </w:pPr>
      <w:r w:rsidRPr="00ED77FE">
        <w:rPr>
          <w:rFonts w:ascii="Verdana" w:hAnsi="Verdana"/>
          <w:sz w:val="18"/>
          <w:szCs w:val="18"/>
          <w:lang w:val="fi-FI"/>
        </w:rPr>
        <w:t xml:space="preserve">Paikka </w:t>
      </w:r>
      <w:r w:rsidR="00184A9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A9F">
        <w:rPr>
          <w:sz w:val="20"/>
          <w:lang w:val="fi-FI"/>
        </w:rPr>
        <w:instrText xml:space="preserve"> FORMTEXT </w:instrText>
      </w:r>
      <w:r w:rsidR="00184A9F">
        <w:rPr>
          <w:sz w:val="20"/>
        </w:rPr>
      </w:r>
      <w:r w:rsidR="00184A9F">
        <w:rPr>
          <w:sz w:val="20"/>
        </w:rPr>
        <w:fldChar w:fldCharType="separate"/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sz w:val="20"/>
        </w:rPr>
        <w:fldChar w:fldCharType="end"/>
      </w:r>
      <w:r w:rsidRPr="00ED77FE">
        <w:rPr>
          <w:rFonts w:ascii="Verdana" w:hAnsi="Verdana"/>
          <w:sz w:val="18"/>
          <w:szCs w:val="18"/>
          <w:lang w:val="fi-FI"/>
        </w:rPr>
        <w:t xml:space="preserve"> Aika </w:t>
      </w:r>
      <w:r w:rsidR="00184A9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A9F">
        <w:rPr>
          <w:sz w:val="20"/>
          <w:lang w:val="fi-FI"/>
        </w:rPr>
        <w:instrText xml:space="preserve"> FORMTEXT </w:instrText>
      </w:r>
      <w:r w:rsidR="00184A9F">
        <w:rPr>
          <w:sz w:val="20"/>
        </w:rPr>
      </w:r>
      <w:r w:rsidR="00184A9F">
        <w:rPr>
          <w:sz w:val="20"/>
        </w:rPr>
        <w:fldChar w:fldCharType="separate"/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sz w:val="20"/>
        </w:rPr>
        <w:fldChar w:fldCharType="end"/>
      </w:r>
      <w:r w:rsidRPr="00ED77FE">
        <w:rPr>
          <w:rFonts w:ascii="Verdana" w:hAnsi="Verdana"/>
          <w:sz w:val="18"/>
          <w:szCs w:val="18"/>
          <w:lang w:val="fi-FI"/>
        </w:rPr>
        <w:t>/</w:t>
      </w:r>
      <w:r w:rsidR="00184A9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A9F">
        <w:rPr>
          <w:sz w:val="20"/>
          <w:lang w:val="fi-FI"/>
        </w:rPr>
        <w:instrText xml:space="preserve"> FORMTEXT </w:instrText>
      </w:r>
      <w:r w:rsidR="00184A9F">
        <w:rPr>
          <w:sz w:val="20"/>
        </w:rPr>
      </w:r>
      <w:r w:rsidR="00184A9F">
        <w:rPr>
          <w:sz w:val="20"/>
        </w:rPr>
        <w:fldChar w:fldCharType="separate"/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sz w:val="20"/>
        </w:rPr>
        <w:fldChar w:fldCharType="end"/>
      </w:r>
      <w:r w:rsidR="00184A9F" w:rsidRPr="00184A9F">
        <w:rPr>
          <w:sz w:val="20"/>
          <w:lang w:val="fi-FI"/>
        </w:rPr>
        <w:t xml:space="preserve"> 2</w:t>
      </w:r>
      <w:r w:rsidRPr="00ED77FE">
        <w:rPr>
          <w:rFonts w:ascii="Verdana" w:hAnsi="Verdana"/>
          <w:sz w:val="18"/>
          <w:szCs w:val="18"/>
          <w:lang w:val="fi-FI"/>
        </w:rPr>
        <w:t>0</w:t>
      </w:r>
      <w:r w:rsidR="00184A9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A9F">
        <w:rPr>
          <w:sz w:val="20"/>
          <w:lang w:val="fi-FI"/>
        </w:rPr>
        <w:instrText xml:space="preserve"> FORMTEXT </w:instrText>
      </w:r>
      <w:r w:rsidR="00184A9F">
        <w:rPr>
          <w:sz w:val="20"/>
        </w:rPr>
      </w:r>
      <w:r w:rsidR="00184A9F">
        <w:rPr>
          <w:sz w:val="20"/>
        </w:rPr>
        <w:fldChar w:fldCharType="separate"/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sz w:val="20"/>
        </w:rPr>
        <w:fldChar w:fldCharType="end"/>
      </w:r>
    </w:p>
    <w:p w14:paraId="2A68789F" w14:textId="77777777" w:rsidR="00B765EE" w:rsidRPr="00ED77FE" w:rsidRDefault="00B765EE" w:rsidP="00771FAC">
      <w:pPr>
        <w:rPr>
          <w:rFonts w:ascii="Verdana" w:hAnsi="Verdana"/>
          <w:sz w:val="18"/>
          <w:szCs w:val="18"/>
          <w:lang w:val="fi-FI"/>
        </w:rPr>
      </w:pPr>
    </w:p>
    <w:p w14:paraId="04E8477A" w14:textId="77777777" w:rsidR="00B765EE" w:rsidRPr="00ED77FE" w:rsidRDefault="00B765EE" w:rsidP="00771FAC">
      <w:pPr>
        <w:rPr>
          <w:rFonts w:ascii="Verdana" w:hAnsi="Verdana"/>
          <w:sz w:val="18"/>
          <w:szCs w:val="18"/>
          <w:lang w:val="fi-FI"/>
        </w:rPr>
      </w:pPr>
    </w:p>
    <w:p w14:paraId="5E0AD362" w14:textId="77777777" w:rsidR="00B765EE" w:rsidRPr="00ED77FE" w:rsidRDefault="00B765EE" w:rsidP="00771FAC">
      <w:pPr>
        <w:rPr>
          <w:rFonts w:ascii="Verdana" w:hAnsi="Verdana"/>
          <w:sz w:val="18"/>
          <w:szCs w:val="18"/>
          <w:lang w:val="fi-FI"/>
        </w:rPr>
      </w:pPr>
    </w:p>
    <w:p w14:paraId="605C3C0E" w14:textId="77777777" w:rsidR="00B765EE" w:rsidRPr="00ED77FE" w:rsidRDefault="00184A9F" w:rsidP="00771FAC">
      <w:pPr>
        <w:rPr>
          <w:rFonts w:ascii="Verdana" w:hAnsi="Verdana"/>
          <w:sz w:val="18"/>
          <w:szCs w:val="18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="00B84D2B" w:rsidRPr="00ED77FE">
        <w:rPr>
          <w:rFonts w:ascii="Verdana" w:hAnsi="Verdana"/>
          <w:sz w:val="18"/>
          <w:szCs w:val="18"/>
          <w:lang w:val="fi-FI"/>
        </w:rPr>
        <w:t xml:space="preserve"> </w:t>
      </w:r>
      <w:r w:rsidR="0022519A" w:rsidRPr="00ED77FE">
        <w:rPr>
          <w:rFonts w:ascii="Verdana" w:hAnsi="Verdana"/>
          <w:sz w:val="18"/>
          <w:szCs w:val="18"/>
          <w:lang w:val="fi-FI"/>
        </w:rPr>
        <w:t>(</w:t>
      </w:r>
      <w:r w:rsidR="0022519A" w:rsidRPr="00ED77FE">
        <w:rPr>
          <w:rFonts w:ascii="Verdana" w:hAnsi="Verdana"/>
          <w:i/>
          <w:sz w:val="18"/>
          <w:szCs w:val="18"/>
          <w:lang w:val="fi-FI"/>
        </w:rPr>
        <w:t>palveluntuottaja</w:t>
      </w:r>
      <w:r w:rsidR="0022519A" w:rsidRPr="00ED77FE">
        <w:rPr>
          <w:rFonts w:ascii="Verdana" w:hAnsi="Verdana"/>
          <w:sz w:val="18"/>
          <w:szCs w:val="18"/>
          <w:lang w:val="fi-FI"/>
        </w:rPr>
        <w:t xml:space="preserve">)  </w:t>
      </w:r>
    </w:p>
    <w:p w14:paraId="4D78BCAD" w14:textId="77777777" w:rsidR="00181782" w:rsidRPr="00ED77FE" w:rsidRDefault="00181782" w:rsidP="00771FAC">
      <w:pPr>
        <w:rPr>
          <w:rFonts w:ascii="Verdana" w:hAnsi="Verdana"/>
          <w:sz w:val="18"/>
          <w:szCs w:val="18"/>
          <w:lang w:val="fi-FI"/>
        </w:rPr>
      </w:pPr>
    </w:p>
    <w:p w14:paraId="2BEB1FA7" w14:textId="77777777" w:rsidR="00B84D2B" w:rsidRPr="00ED77FE" w:rsidRDefault="00184A9F" w:rsidP="00771FAC">
      <w:pPr>
        <w:rPr>
          <w:rFonts w:ascii="Verdana" w:hAnsi="Verdana"/>
          <w:sz w:val="18"/>
          <w:szCs w:val="18"/>
          <w:lang w:val="fi-FI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fi-FI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="00B84D2B" w:rsidRPr="00ED77FE">
        <w:rPr>
          <w:rFonts w:ascii="Verdana" w:hAnsi="Verdana"/>
          <w:sz w:val="18"/>
          <w:szCs w:val="18"/>
          <w:lang w:val="fi-FI"/>
        </w:rPr>
        <w:t xml:space="preserve"> työterveyshuolto</w:t>
      </w:r>
    </w:p>
    <w:p w14:paraId="762A053C" w14:textId="77777777" w:rsidR="00B84D2B" w:rsidRPr="00ED77FE" w:rsidRDefault="00B84D2B" w:rsidP="00771FAC">
      <w:pPr>
        <w:rPr>
          <w:rFonts w:ascii="Verdana" w:hAnsi="Verdana"/>
          <w:sz w:val="18"/>
          <w:szCs w:val="18"/>
          <w:lang w:val="fi-FI"/>
        </w:rPr>
      </w:pPr>
    </w:p>
    <w:p w14:paraId="4517B825" w14:textId="77777777" w:rsidR="00B84D2B" w:rsidRPr="00ED77FE" w:rsidRDefault="00B84D2B" w:rsidP="00771FAC">
      <w:pPr>
        <w:rPr>
          <w:rFonts w:ascii="Verdana" w:hAnsi="Verdana"/>
          <w:sz w:val="18"/>
          <w:szCs w:val="18"/>
          <w:lang w:val="fi-FI"/>
        </w:rPr>
      </w:pPr>
    </w:p>
    <w:p w14:paraId="3A004C44" w14:textId="77777777" w:rsidR="00B84D2B" w:rsidRPr="00ED77FE" w:rsidRDefault="00B84D2B" w:rsidP="00771FAC">
      <w:pPr>
        <w:rPr>
          <w:rFonts w:ascii="Verdana" w:hAnsi="Verdana"/>
          <w:sz w:val="18"/>
          <w:szCs w:val="18"/>
          <w:lang w:val="fi-FI"/>
        </w:rPr>
      </w:pPr>
    </w:p>
    <w:p w14:paraId="387AAAF7" w14:textId="77777777" w:rsidR="00B84D2B" w:rsidRPr="00ED77FE" w:rsidRDefault="00B84D2B" w:rsidP="00771FAC">
      <w:pPr>
        <w:rPr>
          <w:rFonts w:ascii="Verdana" w:hAnsi="Verdana"/>
          <w:sz w:val="18"/>
          <w:szCs w:val="18"/>
          <w:lang w:val="fi-FI"/>
        </w:rPr>
      </w:pPr>
    </w:p>
    <w:p w14:paraId="54FD8C89" w14:textId="77777777" w:rsidR="0022519A" w:rsidRPr="00ED77FE" w:rsidRDefault="0022519A" w:rsidP="00771FAC">
      <w:pPr>
        <w:rPr>
          <w:rFonts w:ascii="Verdana" w:hAnsi="Verdana"/>
          <w:sz w:val="18"/>
          <w:szCs w:val="18"/>
          <w:lang w:val="fi-FI"/>
        </w:rPr>
      </w:pPr>
    </w:p>
    <w:p w14:paraId="1E055690" w14:textId="77777777" w:rsidR="00B84D2B" w:rsidRPr="00ED77FE" w:rsidRDefault="0066515C" w:rsidP="00771FAC">
      <w:pPr>
        <w:rPr>
          <w:rFonts w:ascii="Verdana" w:hAnsi="Verdana"/>
          <w:sz w:val="18"/>
          <w:szCs w:val="18"/>
          <w:lang w:val="fi-FI"/>
        </w:rPr>
      </w:pPr>
      <w:r w:rsidRPr="00ED77FE">
        <w:rPr>
          <w:rFonts w:ascii="Verdana" w:hAnsi="Verdana"/>
          <w:sz w:val="18"/>
          <w:szCs w:val="18"/>
          <w:lang w:val="fi-FI"/>
        </w:rPr>
        <w:t xml:space="preserve">Ylilääkäri / Työterveyshuollon johtaja </w:t>
      </w:r>
      <w:r w:rsidRPr="00ED77FE">
        <w:rPr>
          <w:rFonts w:ascii="Verdana" w:hAnsi="Verdana"/>
          <w:sz w:val="18"/>
          <w:szCs w:val="18"/>
          <w:lang w:val="fi-FI"/>
        </w:rPr>
        <w:tab/>
      </w:r>
      <w:r w:rsidRPr="00ED77FE">
        <w:rPr>
          <w:rFonts w:ascii="Verdana" w:hAnsi="Verdana"/>
          <w:sz w:val="18"/>
          <w:szCs w:val="18"/>
          <w:lang w:val="fi-FI"/>
        </w:rPr>
        <w:tab/>
        <w:t>nimen selvennys</w:t>
      </w:r>
    </w:p>
    <w:p w14:paraId="4DD69047" w14:textId="77777777" w:rsidR="0066515C" w:rsidRPr="00ED77FE" w:rsidRDefault="0066515C" w:rsidP="00771FAC">
      <w:pPr>
        <w:rPr>
          <w:rFonts w:ascii="Verdana" w:hAnsi="Verdana"/>
          <w:sz w:val="18"/>
          <w:szCs w:val="18"/>
          <w:lang w:val="fi-FI"/>
        </w:rPr>
      </w:pPr>
    </w:p>
    <w:p w14:paraId="3B69D5F3" w14:textId="77777777" w:rsidR="009D1567" w:rsidRDefault="00234323" w:rsidP="00771FAC">
      <w:pPr>
        <w:rPr>
          <w:rFonts w:ascii="Verdana" w:hAnsi="Verdana"/>
          <w:sz w:val="18"/>
          <w:szCs w:val="18"/>
          <w:lang w:val="fi-FI"/>
        </w:rPr>
      </w:pPr>
      <w:r>
        <w:rPr>
          <w:rFonts w:ascii="Verdana" w:hAnsi="Verdana"/>
          <w:sz w:val="18"/>
          <w:szCs w:val="18"/>
          <w:lang w:val="fi-FI"/>
        </w:rPr>
        <w:t>___________________________</w:t>
      </w:r>
      <w:r w:rsidR="009D1567">
        <w:rPr>
          <w:rFonts w:ascii="Verdana" w:hAnsi="Verdana"/>
          <w:sz w:val="18"/>
          <w:szCs w:val="18"/>
          <w:lang w:val="fi-FI"/>
        </w:rPr>
        <w:tab/>
      </w:r>
      <w:r w:rsidR="009D1567">
        <w:rPr>
          <w:rFonts w:ascii="Verdana" w:hAnsi="Verdana"/>
          <w:sz w:val="18"/>
          <w:szCs w:val="18"/>
          <w:lang w:val="fi-FI"/>
        </w:rPr>
        <w:tab/>
      </w:r>
      <w:r w:rsidR="00184A9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A9F">
        <w:rPr>
          <w:sz w:val="20"/>
          <w:lang w:val="fi-FI"/>
        </w:rPr>
        <w:instrText xml:space="preserve"> FORMTEXT </w:instrText>
      </w:r>
      <w:r w:rsidR="00184A9F">
        <w:rPr>
          <w:sz w:val="20"/>
        </w:rPr>
      </w:r>
      <w:r w:rsidR="00184A9F">
        <w:rPr>
          <w:sz w:val="20"/>
        </w:rPr>
        <w:fldChar w:fldCharType="separate"/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sz w:val="20"/>
        </w:rPr>
        <w:fldChar w:fldCharType="end"/>
      </w:r>
      <w:r w:rsidR="0066515C" w:rsidRPr="00ED77FE">
        <w:rPr>
          <w:rFonts w:ascii="Verdana" w:hAnsi="Verdana"/>
          <w:sz w:val="18"/>
          <w:szCs w:val="18"/>
          <w:lang w:val="fi-FI"/>
        </w:rPr>
        <w:t xml:space="preserve"> </w:t>
      </w:r>
    </w:p>
    <w:p w14:paraId="6641A32B" w14:textId="77777777" w:rsidR="006D56C4" w:rsidRDefault="006D56C4" w:rsidP="00771FAC">
      <w:pPr>
        <w:rPr>
          <w:rFonts w:ascii="Verdana" w:hAnsi="Verdana"/>
          <w:sz w:val="18"/>
          <w:szCs w:val="18"/>
          <w:lang w:val="fi-FI"/>
        </w:rPr>
      </w:pPr>
    </w:p>
    <w:p w14:paraId="7F1D84EE" w14:textId="77777777" w:rsidR="00D75D03" w:rsidRPr="00ED77FE" w:rsidRDefault="0066515C" w:rsidP="00771FAC">
      <w:pPr>
        <w:rPr>
          <w:rFonts w:ascii="Verdana" w:hAnsi="Verdana"/>
          <w:sz w:val="18"/>
          <w:szCs w:val="18"/>
          <w:lang w:val="fi-FI"/>
        </w:rPr>
      </w:pPr>
      <w:r w:rsidRPr="00ED77FE">
        <w:rPr>
          <w:rFonts w:ascii="Verdana" w:hAnsi="Verdana"/>
          <w:sz w:val="18"/>
          <w:szCs w:val="18"/>
          <w:lang w:val="fi-FI"/>
        </w:rPr>
        <w:t>Työterveyslääkäri</w:t>
      </w:r>
    </w:p>
    <w:p w14:paraId="2A819646" w14:textId="77777777" w:rsidR="0066515C" w:rsidRPr="00ED77FE" w:rsidRDefault="0066515C" w:rsidP="00771FAC">
      <w:pPr>
        <w:rPr>
          <w:rFonts w:ascii="Verdana" w:hAnsi="Verdana"/>
          <w:sz w:val="18"/>
          <w:szCs w:val="18"/>
          <w:lang w:val="fi-FI"/>
        </w:rPr>
      </w:pPr>
    </w:p>
    <w:p w14:paraId="486EBFFD" w14:textId="77777777" w:rsidR="0066515C" w:rsidRPr="00ED77FE" w:rsidRDefault="00234323" w:rsidP="00771FAC">
      <w:pPr>
        <w:rPr>
          <w:rFonts w:ascii="Verdana" w:hAnsi="Verdana"/>
          <w:sz w:val="18"/>
          <w:szCs w:val="18"/>
          <w:lang w:val="fi-FI"/>
        </w:rPr>
      </w:pPr>
      <w:r>
        <w:rPr>
          <w:rFonts w:ascii="Verdana" w:hAnsi="Verdana"/>
          <w:sz w:val="18"/>
          <w:szCs w:val="18"/>
          <w:lang w:val="fi-FI"/>
        </w:rPr>
        <w:t>___________________________</w:t>
      </w:r>
      <w:r w:rsidR="009D1567" w:rsidRPr="009D1567">
        <w:rPr>
          <w:sz w:val="20"/>
          <w:lang w:val="fi-FI"/>
        </w:rPr>
        <w:tab/>
      </w:r>
      <w:r w:rsidR="009D1567" w:rsidRPr="009D1567">
        <w:rPr>
          <w:sz w:val="20"/>
          <w:lang w:val="fi-FI"/>
        </w:rPr>
        <w:tab/>
      </w:r>
      <w:r w:rsidR="00184A9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A9F">
        <w:rPr>
          <w:sz w:val="20"/>
          <w:lang w:val="fi-FI"/>
        </w:rPr>
        <w:instrText xml:space="preserve"> FORMTEXT </w:instrText>
      </w:r>
      <w:r w:rsidR="00184A9F">
        <w:rPr>
          <w:sz w:val="20"/>
        </w:rPr>
      </w:r>
      <w:r w:rsidR="00184A9F">
        <w:rPr>
          <w:sz w:val="20"/>
        </w:rPr>
        <w:fldChar w:fldCharType="separate"/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sz w:val="20"/>
        </w:rPr>
        <w:fldChar w:fldCharType="end"/>
      </w:r>
    </w:p>
    <w:p w14:paraId="5BC82E77" w14:textId="77777777" w:rsidR="00D75D03" w:rsidRPr="00ED77FE" w:rsidRDefault="00D75D03" w:rsidP="00771FAC">
      <w:pPr>
        <w:rPr>
          <w:rFonts w:ascii="Verdana" w:hAnsi="Verdana"/>
          <w:sz w:val="18"/>
          <w:szCs w:val="18"/>
          <w:lang w:val="fi-FI"/>
        </w:rPr>
      </w:pPr>
    </w:p>
    <w:p w14:paraId="29AB781A" w14:textId="77777777" w:rsidR="00D75D03" w:rsidRPr="00ED77FE" w:rsidRDefault="00D75D03" w:rsidP="00771FAC">
      <w:pPr>
        <w:rPr>
          <w:rFonts w:ascii="Verdana" w:hAnsi="Verdana"/>
          <w:sz w:val="18"/>
          <w:szCs w:val="18"/>
          <w:lang w:val="fi-FI"/>
        </w:rPr>
      </w:pPr>
      <w:r w:rsidRPr="00ED77FE">
        <w:rPr>
          <w:rFonts w:ascii="Verdana" w:hAnsi="Verdana"/>
          <w:sz w:val="18"/>
          <w:szCs w:val="18"/>
          <w:lang w:val="fi-FI"/>
        </w:rPr>
        <w:t>Maata</w:t>
      </w:r>
      <w:r w:rsidR="006D56C4">
        <w:rPr>
          <w:rFonts w:ascii="Verdana" w:hAnsi="Verdana"/>
          <w:sz w:val="18"/>
          <w:szCs w:val="18"/>
          <w:lang w:val="fi-FI"/>
        </w:rPr>
        <w:t>lousyrittäjät</w:t>
      </w:r>
    </w:p>
    <w:p w14:paraId="322B545D" w14:textId="77777777" w:rsidR="00D75D03" w:rsidRPr="00ED77FE" w:rsidRDefault="00D75D03" w:rsidP="00771FAC">
      <w:pPr>
        <w:rPr>
          <w:rFonts w:ascii="Verdana" w:hAnsi="Verdana"/>
          <w:sz w:val="18"/>
          <w:szCs w:val="18"/>
          <w:lang w:val="fi-FI"/>
        </w:rPr>
      </w:pPr>
    </w:p>
    <w:p w14:paraId="4350423C" w14:textId="77777777" w:rsidR="00D75D03" w:rsidRPr="00ED77FE" w:rsidRDefault="00234323" w:rsidP="00771FAC">
      <w:pPr>
        <w:rPr>
          <w:rFonts w:ascii="Verdana" w:hAnsi="Verdana"/>
          <w:sz w:val="18"/>
          <w:szCs w:val="18"/>
          <w:lang w:val="fi-FI"/>
        </w:rPr>
      </w:pPr>
      <w:r>
        <w:rPr>
          <w:rFonts w:ascii="Verdana" w:hAnsi="Verdana"/>
          <w:sz w:val="18"/>
          <w:szCs w:val="18"/>
          <w:lang w:val="fi-FI"/>
        </w:rPr>
        <w:t>___________________________</w:t>
      </w:r>
      <w:r w:rsidR="009D1567" w:rsidRPr="000C60A1">
        <w:rPr>
          <w:sz w:val="20"/>
          <w:lang w:val="fi-FI"/>
        </w:rPr>
        <w:tab/>
      </w:r>
      <w:r w:rsidR="009D1567" w:rsidRPr="000C60A1">
        <w:rPr>
          <w:sz w:val="20"/>
          <w:lang w:val="fi-FI"/>
        </w:rPr>
        <w:tab/>
      </w:r>
      <w:r w:rsidR="00184A9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A9F">
        <w:rPr>
          <w:sz w:val="20"/>
          <w:lang w:val="fi-FI"/>
        </w:rPr>
        <w:instrText xml:space="preserve"> FORMTEXT </w:instrText>
      </w:r>
      <w:r w:rsidR="00184A9F">
        <w:rPr>
          <w:sz w:val="20"/>
        </w:rPr>
      </w:r>
      <w:r w:rsidR="00184A9F">
        <w:rPr>
          <w:sz w:val="20"/>
        </w:rPr>
        <w:fldChar w:fldCharType="separate"/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sz w:val="20"/>
        </w:rPr>
        <w:fldChar w:fldCharType="end"/>
      </w:r>
    </w:p>
    <w:p w14:paraId="7909D874" w14:textId="77777777" w:rsidR="00181782" w:rsidRPr="00ED77FE" w:rsidRDefault="00181782" w:rsidP="00771FAC">
      <w:pPr>
        <w:rPr>
          <w:rFonts w:ascii="Verdana" w:hAnsi="Verdana"/>
          <w:sz w:val="18"/>
          <w:szCs w:val="18"/>
          <w:lang w:val="fi-FI"/>
        </w:rPr>
      </w:pPr>
    </w:p>
    <w:p w14:paraId="09C1C01F" w14:textId="77777777" w:rsidR="00184A9F" w:rsidRPr="000C60A1" w:rsidRDefault="00234323" w:rsidP="00184A9F">
      <w:pPr>
        <w:rPr>
          <w:sz w:val="20"/>
          <w:lang w:val="fi-FI"/>
        </w:rPr>
      </w:pPr>
      <w:r>
        <w:rPr>
          <w:rFonts w:ascii="Verdana" w:hAnsi="Verdana"/>
          <w:sz w:val="18"/>
          <w:szCs w:val="18"/>
          <w:lang w:val="fi-FI"/>
        </w:rPr>
        <w:t>___________________________</w:t>
      </w:r>
      <w:r w:rsidR="002B2ADB">
        <w:rPr>
          <w:sz w:val="20"/>
          <w:lang w:val="fi-FI"/>
        </w:rPr>
        <w:tab/>
      </w:r>
      <w:r w:rsidR="002B2ADB">
        <w:rPr>
          <w:sz w:val="20"/>
          <w:lang w:val="fi-FI"/>
        </w:rPr>
        <w:tab/>
      </w:r>
      <w:r w:rsidR="00184A9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A9F">
        <w:rPr>
          <w:sz w:val="20"/>
          <w:lang w:val="fi-FI"/>
        </w:rPr>
        <w:instrText xml:space="preserve"> FORMTEXT </w:instrText>
      </w:r>
      <w:r w:rsidR="00184A9F">
        <w:rPr>
          <w:sz w:val="20"/>
        </w:rPr>
      </w:r>
      <w:r w:rsidR="00184A9F">
        <w:rPr>
          <w:sz w:val="20"/>
        </w:rPr>
        <w:fldChar w:fldCharType="separate"/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sz w:val="20"/>
        </w:rPr>
        <w:fldChar w:fldCharType="end"/>
      </w:r>
    </w:p>
    <w:p w14:paraId="68F420FA" w14:textId="77777777" w:rsidR="002B2ADB" w:rsidRPr="00ED77FE" w:rsidRDefault="002B2ADB" w:rsidP="00184A9F">
      <w:pPr>
        <w:rPr>
          <w:rFonts w:ascii="Verdana" w:hAnsi="Verdana"/>
          <w:sz w:val="18"/>
          <w:szCs w:val="18"/>
          <w:lang w:val="fi-FI"/>
        </w:rPr>
      </w:pPr>
    </w:p>
    <w:p w14:paraId="78A20E1A" w14:textId="77777777" w:rsidR="00D75D03" w:rsidRPr="000C60A1" w:rsidRDefault="00234323" w:rsidP="00771FAC">
      <w:pPr>
        <w:rPr>
          <w:sz w:val="20"/>
          <w:lang w:val="fi-FI"/>
        </w:rPr>
      </w:pPr>
      <w:r>
        <w:rPr>
          <w:rFonts w:ascii="Verdana" w:hAnsi="Verdana"/>
          <w:sz w:val="18"/>
          <w:szCs w:val="18"/>
          <w:lang w:val="fi-FI"/>
        </w:rPr>
        <w:t>___________________________</w:t>
      </w:r>
      <w:r w:rsidR="002B2ADB">
        <w:rPr>
          <w:sz w:val="20"/>
          <w:lang w:val="fi-FI"/>
        </w:rPr>
        <w:tab/>
      </w:r>
      <w:r w:rsidR="002B2ADB">
        <w:rPr>
          <w:sz w:val="20"/>
          <w:lang w:val="fi-FI"/>
        </w:rPr>
        <w:tab/>
      </w:r>
      <w:r w:rsidR="00184A9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A9F">
        <w:rPr>
          <w:sz w:val="20"/>
          <w:lang w:val="fi-FI"/>
        </w:rPr>
        <w:instrText xml:space="preserve"> FORMTEXT </w:instrText>
      </w:r>
      <w:r w:rsidR="00184A9F">
        <w:rPr>
          <w:sz w:val="20"/>
        </w:rPr>
      </w:r>
      <w:r w:rsidR="00184A9F">
        <w:rPr>
          <w:sz w:val="20"/>
        </w:rPr>
        <w:fldChar w:fldCharType="separate"/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noProof/>
          <w:sz w:val="20"/>
        </w:rPr>
        <w:t> </w:t>
      </w:r>
      <w:r w:rsidR="00184A9F">
        <w:rPr>
          <w:sz w:val="20"/>
        </w:rPr>
        <w:fldChar w:fldCharType="end"/>
      </w:r>
    </w:p>
    <w:p w14:paraId="7C04023D" w14:textId="77777777" w:rsidR="002B2ADB" w:rsidRPr="000C60A1" w:rsidRDefault="002B2ADB" w:rsidP="00771FAC">
      <w:pPr>
        <w:rPr>
          <w:sz w:val="20"/>
          <w:lang w:val="fi-FI"/>
        </w:rPr>
      </w:pPr>
    </w:p>
    <w:p w14:paraId="40D6D5AC" w14:textId="77777777" w:rsidR="002B2ADB" w:rsidRPr="00ED77FE" w:rsidRDefault="00234323" w:rsidP="00771FAC">
      <w:pPr>
        <w:rPr>
          <w:rFonts w:ascii="Verdana" w:hAnsi="Verdana"/>
          <w:sz w:val="18"/>
          <w:szCs w:val="18"/>
          <w:lang w:val="fi-FI"/>
        </w:rPr>
      </w:pPr>
      <w:r>
        <w:rPr>
          <w:rFonts w:ascii="Verdana" w:hAnsi="Verdana"/>
          <w:sz w:val="18"/>
          <w:szCs w:val="18"/>
          <w:lang w:val="fi-FI"/>
        </w:rPr>
        <w:t>___________________________</w:t>
      </w:r>
      <w:r w:rsidR="002B2ADB">
        <w:rPr>
          <w:sz w:val="20"/>
          <w:lang w:val="fi-FI"/>
        </w:rPr>
        <w:tab/>
      </w:r>
      <w:r w:rsidR="002B2ADB">
        <w:rPr>
          <w:sz w:val="20"/>
          <w:lang w:val="fi-FI"/>
        </w:rPr>
        <w:tab/>
      </w:r>
      <w:r w:rsidR="002B2A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DB">
        <w:rPr>
          <w:sz w:val="20"/>
          <w:lang w:val="fi-FI"/>
        </w:rPr>
        <w:instrText xml:space="preserve"> FORMTEXT </w:instrText>
      </w:r>
      <w:r w:rsidR="002B2ADB">
        <w:rPr>
          <w:sz w:val="20"/>
        </w:rPr>
      </w:r>
      <w:r w:rsidR="002B2ADB">
        <w:rPr>
          <w:sz w:val="20"/>
        </w:rPr>
        <w:fldChar w:fldCharType="separate"/>
      </w:r>
      <w:r w:rsidR="002B2ADB">
        <w:rPr>
          <w:noProof/>
          <w:sz w:val="20"/>
        </w:rPr>
        <w:t> </w:t>
      </w:r>
      <w:r w:rsidR="002B2ADB">
        <w:rPr>
          <w:noProof/>
          <w:sz w:val="20"/>
        </w:rPr>
        <w:t> </w:t>
      </w:r>
      <w:r w:rsidR="002B2ADB">
        <w:rPr>
          <w:noProof/>
          <w:sz w:val="20"/>
        </w:rPr>
        <w:t> </w:t>
      </w:r>
      <w:r w:rsidR="002B2ADB">
        <w:rPr>
          <w:noProof/>
          <w:sz w:val="20"/>
        </w:rPr>
        <w:t> </w:t>
      </w:r>
      <w:r w:rsidR="002B2ADB">
        <w:rPr>
          <w:noProof/>
          <w:sz w:val="20"/>
        </w:rPr>
        <w:t> </w:t>
      </w:r>
      <w:r w:rsidR="002B2ADB">
        <w:rPr>
          <w:sz w:val="20"/>
        </w:rPr>
        <w:fldChar w:fldCharType="end"/>
      </w:r>
    </w:p>
    <w:p w14:paraId="0CCFF68A" w14:textId="77777777" w:rsidR="00B765EE" w:rsidRPr="00D75D03" w:rsidRDefault="00B765EE" w:rsidP="00771FAC">
      <w:pPr>
        <w:rPr>
          <w:rFonts w:ascii="Verdana" w:hAnsi="Verdana"/>
          <w:sz w:val="20"/>
          <w:lang w:val="fi-FI"/>
        </w:rPr>
      </w:pPr>
    </w:p>
    <w:p w14:paraId="2131B173" w14:textId="77777777" w:rsidR="00181782" w:rsidRDefault="00181782" w:rsidP="00771FAC">
      <w:pPr>
        <w:rPr>
          <w:rFonts w:ascii="Verdana" w:hAnsi="Verdana"/>
          <w:sz w:val="20"/>
          <w:lang w:val="fi-FI"/>
        </w:rPr>
      </w:pPr>
    </w:p>
    <w:p w14:paraId="0A714DCA" w14:textId="77777777" w:rsidR="00181782" w:rsidRDefault="00181782" w:rsidP="00771FAC">
      <w:pPr>
        <w:rPr>
          <w:rFonts w:ascii="Verdana" w:hAnsi="Verdana"/>
          <w:sz w:val="20"/>
          <w:lang w:val="fi-FI"/>
        </w:rPr>
      </w:pPr>
    </w:p>
    <w:p w14:paraId="37C1FD06" w14:textId="77777777" w:rsidR="00181782" w:rsidRDefault="00181782" w:rsidP="00771FAC">
      <w:pPr>
        <w:rPr>
          <w:rFonts w:ascii="Verdana" w:hAnsi="Verdana"/>
          <w:sz w:val="20"/>
          <w:lang w:val="fi-FI"/>
        </w:rPr>
      </w:pPr>
    </w:p>
    <w:p w14:paraId="2814A353" w14:textId="77777777" w:rsidR="0022519A" w:rsidRDefault="0022519A" w:rsidP="00771FAC">
      <w:pPr>
        <w:rPr>
          <w:rFonts w:ascii="Verdana" w:hAnsi="Verdana"/>
          <w:sz w:val="20"/>
          <w:lang w:val="fi-FI"/>
        </w:rPr>
      </w:pPr>
    </w:p>
    <w:p w14:paraId="3ACA8051" w14:textId="77777777" w:rsidR="006D56C4" w:rsidRDefault="006D56C4" w:rsidP="00771FAC">
      <w:pPr>
        <w:rPr>
          <w:rFonts w:ascii="Verdana" w:hAnsi="Verdana"/>
          <w:sz w:val="20"/>
          <w:lang w:val="fi-FI"/>
        </w:rPr>
      </w:pPr>
    </w:p>
    <w:p w14:paraId="05A9831D" w14:textId="77777777" w:rsidR="006D56C4" w:rsidRDefault="006D56C4" w:rsidP="00771FAC">
      <w:pPr>
        <w:rPr>
          <w:rFonts w:ascii="Verdana" w:hAnsi="Verdana"/>
          <w:sz w:val="20"/>
          <w:lang w:val="fi-FI"/>
        </w:rPr>
      </w:pPr>
    </w:p>
    <w:p w14:paraId="5317A149" w14:textId="77777777" w:rsidR="000A3066" w:rsidRDefault="000A3066" w:rsidP="00771FAC">
      <w:pPr>
        <w:rPr>
          <w:rFonts w:ascii="Verdana" w:hAnsi="Verdana"/>
          <w:sz w:val="20"/>
          <w:lang w:val="fi-FI"/>
        </w:rPr>
      </w:pPr>
    </w:p>
    <w:p w14:paraId="4C935EBC" w14:textId="77777777" w:rsidR="00DF0CF7" w:rsidRPr="00DF0CF7" w:rsidRDefault="003B430D" w:rsidP="001C7E05">
      <w:pPr>
        <w:rPr>
          <w:rFonts w:ascii="Verdana" w:hAnsi="Verdana"/>
          <w:b/>
          <w:sz w:val="18"/>
          <w:szCs w:val="18"/>
          <w:lang w:val="fi-FI"/>
        </w:rPr>
      </w:pPr>
      <w:r>
        <w:rPr>
          <w:rFonts w:ascii="Verdana" w:hAnsi="Verdana"/>
          <w:sz w:val="20"/>
          <w:lang w:val="fi-FI"/>
        </w:rPr>
        <w:lastRenderedPageBreak/>
        <w:tab/>
      </w:r>
      <w:r w:rsidR="00045ECE">
        <w:rPr>
          <w:rFonts w:ascii="Verdana" w:hAnsi="Verdana"/>
          <w:sz w:val="20"/>
          <w:lang w:val="fi-FI"/>
        </w:rPr>
        <w:tab/>
      </w:r>
      <w:r w:rsidR="00045ECE">
        <w:rPr>
          <w:rFonts w:ascii="Verdana" w:hAnsi="Verdana"/>
          <w:sz w:val="20"/>
          <w:lang w:val="fi-FI"/>
        </w:rPr>
        <w:tab/>
      </w:r>
      <w:r w:rsidR="00045ECE">
        <w:rPr>
          <w:rFonts w:ascii="Verdana" w:hAnsi="Verdana"/>
          <w:sz w:val="20"/>
          <w:lang w:val="fi-FI"/>
        </w:rPr>
        <w:tab/>
      </w:r>
      <w:r w:rsidR="00F2690F" w:rsidRPr="00DF0CF7">
        <w:rPr>
          <w:rFonts w:ascii="Verdana" w:hAnsi="Verdana"/>
          <w:sz w:val="18"/>
          <w:szCs w:val="18"/>
          <w:lang w:val="fi-FI"/>
        </w:rPr>
        <w:t xml:space="preserve">                </w:t>
      </w:r>
      <w:r w:rsidR="0066515C" w:rsidRPr="00DF0CF7">
        <w:rPr>
          <w:rFonts w:ascii="Verdana" w:hAnsi="Verdana"/>
          <w:b/>
          <w:sz w:val="18"/>
          <w:szCs w:val="18"/>
          <w:lang w:val="fi-FI"/>
        </w:rPr>
        <w:t>Liite</w:t>
      </w:r>
      <w:r w:rsidR="004F7500">
        <w:rPr>
          <w:rFonts w:ascii="Verdana" w:hAnsi="Verdana"/>
          <w:b/>
          <w:sz w:val="18"/>
          <w:szCs w:val="18"/>
          <w:lang w:val="fi-FI"/>
        </w:rPr>
        <w:t xml:space="preserve"> </w:t>
      </w:r>
      <w:r w:rsidR="00045ECE" w:rsidRPr="00DF0CF7">
        <w:rPr>
          <w:rFonts w:ascii="Verdana" w:hAnsi="Verdana"/>
          <w:b/>
          <w:sz w:val="18"/>
          <w:szCs w:val="18"/>
          <w:lang w:val="fi-FI"/>
        </w:rPr>
        <w:t>1</w:t>
      </w:r>
    </w:p>
    <w:p w14:paraId="4CA63DBE" w14:textId="77777777" w:rsidR="001C7E05" w:rsidRPr="004470BF" w:rsidRDefault="001C7E05" w:rsidP="001C7E05">
      <w:pPr>
        <w:rPr>
          <w:rFonts w:ascii="Verdana" w:hAnsi="Verdana"/>
          <w:b/>
          <w:sz w:val="20"/>
          <w:lang w:val="fi-FI"/>
        </w:rPr>
      </w:pPr>
      <w:r w:rsidRPr="004470BF">
        <w:rPr>
          <w:rFonts w:ascii="Verdana" w:hAnsi="Verdana"/>
          <w:b/>
          <w:sz w:val="20"/>
          <w:lang w:val="fi-FI"/>
        </w:rPr>
        <w:t>Työterveyshuoltopalvelut</w:t>
      </w:r>
    </w:p>
    <w:p w14:paraId="209B8DFF" w14:textId="77777777" w:rsidR="001C7E05" w:rsidRPr="004470BF" w:rsidRDefault="001C7E05" w:rsidP="001C7E05">
      <w:pPr>
        <w:rPr>
          <w:rFonts w:ascii="Verdana" w:hAnsi="Verdana"/>
          <w:b/>
          <w:sz w:val="20"/>
          <w:lang w:val="fi-FI"/>
        </w:rPr>
      </w:pPr>
    </w:p>
    <w:p w14:paraId="0AA33FAA" w14:textId="5DA3362E" w:rsidR="001C7E05" w:rsidRPr="004470BF" w:rsidRDefault="001C7E05" w:rsidP="00ED77FE">
      <w:pPr>
        <w:jc w:val="both"/>
        <w:rPr>
          <w:rFonts w:ascii="Verdana" w:hAnsi="Verdana"/>
          <w:b/>
          <w:sz w:val="20"/>
          <w:lang w:val="fi-FI"/>
        </w:rPr>
      </w:pPr>
      <w:r w:rsidRPr="004470BF">
        <w:rPr>
          <w:rFonts w:ascii="Verdana" w:hAnsi="Verdana"/>
          <w:b/>
          <w:sz w:val="20"/>
          <w:lang w:val="fi-FI"/>
        </w:rPr>
        <w:t xml:space="preserve">1 </w:t>
      </w:r>
      <w:r w:rsidR="000C60A1">
        <w:rPr>
          <w:rFonts w:ascii="Verdana" w:hAnsi="Verdana"/>
          <w:b/>
          <w:sz w:val="20"/>
          <w:lang w:val="fi-FI"/>
        </w:rPr>
        <w:t>E</w:t>
      </w:r>
      <w:r w:rsidRPr="004470BF">
        <w:rPr>
          <w:rFonts w:ascii="Verdana" w:hAnsi="Verdana"/>
          <w:b/>
          <w:sz w:val="20"/>
          <w:lang w:val="fi-FI"/>
        </w:rPr>
        <w:t>hkäisevä työterveyshuolto</w:t>
      </w:r>
    </w:p>
    <w:p w14:paraId="33CE0FEF" w14:textId="77777777" w:rsidR="00181782" w:rsidRPr="004470BF" w:rsidRDefault="00181782" w:rsidP="00ED77FE">
      <w:pPr>
        <w:jc w:val="both"/>
        <w:rPr>
          <w:rFonts w:ascii="Verdana" w:hAnsi="Verdana"/>
          <w:sz w:val="20"/>
          <w:lang w:val="fi-FI"/>
        </w:rPr>
      </w:pPr>
    </w:p>
    <w:p w14:paraId="03461FFD" w14:textId="53160AC4" w:rsidR="002D19D9" w:rsidRPr="004470BF" w:rsidRDefault="000C60A1" w:rsidP="00ED77FE">
      <w:pPr>
        <w:jc w:val="both"/>
        <w:rPr>
          <w:rFonts w:ascii="Verdana" w:hAnsi="Verdana"/>
          <w:sz w:val="20"/>
          <w:lang w:val="fi-FI"/>
        </w:rPr>
      </w:pPr>
      <w:r>
        <w:rPr>
          <w:rFonts w:ascii="Verdana" w:hAnsi="Verdana"/>
          <w:sz w:val="20"/>
          <w:lang w:val="fi-FI"/>
        </w:rPr>
        <w:t>E</w:t>
      </w:r>
      <w:r w:rsidR="001C7E05" w:rsidRPr="004470BF">
        <w:rPr>
          <w:rFonts w:ascii="Verdana" w:hAnsi="Verdana"/>
          <w:sz w:val="20"/>
          <w:lang w:val="fi-FI"/>
        </w:rPr>
        <w:t>hkäisevä työte</w:t>
      </w:r>
      <w:r w:rsidR="00DF0CF7" w:rsidRPr="004470BF">
        <w:rPr>
          <w:rFonts w:ascii="Verdana" w:hAnsi="Verdana"/>
          <w:sz w:val="20"/>
          <w:lang w:val="fi-FI"/>
        </w:rPr>
        <w:t>rveyshuolto sisältää työolo</w:t>
      </w:r>
      <w:r w:rsidR="001C7E05" w:rsidRPr="004470BF">
        <w:rPr>
          <w:rFonts w:ascii="Verdana" w:hAnsi="Verdana"/>
          <w:sz w:val="20"/>
          <w:lang w:val="fi-FI"/>
        </w:rPr>
        <w:t>selvi</w:t>
      </w:r>
      <w:r w:rsidR="00F220D9" w:rsidRPr="004470BF">
        <w:rPr>
          <w:rFonts w:ascii="Verdana" w:hAnsi="Verdana"/>
          <w:sz w:val="20"/>
          <w:lang w:val="fi-FI"/>
        </w:rPr>
        <w:t>tykset (</w:t>
      </w:r>
      <w:r w:rsidR="006D56C4">
        <w:rPr>
          <w:rFonts w:ascii="Verdana" w:hAnsi="Verdana"/>
          <w:sz w:val="20"/>
          <w:lang w:val="fi-FI"/>
        </w:rPr>
        <w:t>maatila</w:t>
      </w:r>
      <w:r w:rsidR="00F220D9" w:rsidRPr="004470BF">
        <w:rPr>
          <w:rFonts w:ascii="Verdana" w:hAnsi="Verdana"/>
          <w:sz w:val="20"/>
          <w:lang w:val="fi-FI"/>
        </w:rPr>
        <w:t xml:space="preserve">käynnit ja </w:t>
      </w:r>
      <w:r w:rsidR="00DF0CF7" w:rsidRPr="004470BF">
        <w:rPr>
          <w:rFonts w:ascii="Verdana" w:hAnsi="Verdana"/>
          <w:sz w:val="20"/>
          <w:lang w:val="fi-FI"/>
        </w:rPr>
        <w:t>työolo</w:t>
      </w:r>
      <w:r w:rsidR="001C7E05" w:rsidRPr="004470BF">
        <w:rPr>
          <w:rFonts w:ascii="Verdana" w:hAnsi="Verdana"/>
          <w:sz w:val="20"/>
          <w:lang w:val="fi-FI"/>
        </w:rPr>
        <w:t>haastattel</w:t>
      </w:r>
      <w:r w:rsidR="00F220D9" w:rsidRPr="004470BF">
        <w:rPr>
          <w:rFonts w:ascii="Verdana" w:hAnsi="Verdana"/>
          <w:sz w:val="20"/>
          <w:lang w:val="fi-FI"/>
        </w:rPr>
        <w:t xml:space="preserve">ut), terveystarkastukset </w:t>
      </w:r>
      <w:r w:rsidR="00DF0CF7" w:rsidRPr="004470BF">
        <w:rPr>
          <w:rFonts w:ascii="Verdana" w:hAnsi="Verdana"/>
          <w:sz w:val="20"/>
          <w:lang w:val="fi-FI"/>
        </w:rPr>
        <w:t>sekä niihin</w:t>
      </w:r>
      <w:r w:rsidR="001C7E05" w:rsidRPr="004470BF">
        <w:rPr>
          <w:rFonts w:ascii="Verdana" w:hAnsi="Verdana"/>
          <w:sz w:val="20"/>
          <w:lang w:val="fi-FI"/>
        </w:rPr>
        <w:t xml:space="preserve"> liittyvät laboratorio- ja kuvantamistutkimukset, työkykyä ylläpitävän toiminnan järjestämisen tai siihen ohjaamisen sekä kuntoutustarpeen arvioinnin ja </w:t>
      </w:r>
      <w:r w:rsidR="00DF0CF7" w:rsidRPr="004470BF">
        <w:rPr>
          <w:rFonts w:ascii="Verdana" w:hAnsi="Verdana"/>
          <w:sz w:val="20"/>
          <w:lang w:val="fi-FI"/>
        </w:rPr>
        <w:t>kuntoutukseen ohjauksen</w:t>
      </w:r>
      <w:r w:rsidR="001C7E05" w:rsidRPr="004470BF">
        <w:rPr>
          <w:rFonts w:ascii="Verdana" w:hAnsi="Verdana"/>
          <w:sz w:val="20"/>
          <w:lang w:val="fi-FI"/>
        </w:rPr>
        <w:t xml:space="preserve">. </w:t>
      </w:r>
      <w:r w:rsidR="002D19D9" w:rsidRPr="004470BF">
        <w:rPr>
          <w:rFonts w:ascii="Verdana" w:hAnsi="Verdana"/>
          <w:sz w:val="20"/>
          <w:lang w:val="fi-FI"/>
        </w:rPr>
        <w:t>Lisäksi ehkäisevää työterveyshuoltoa ovat työterveyshuollon arvioimaan ensiapuvalmiuden tarpeeseen perustuvat ensiapukoulutus ja -välineet.</w:t>
      </w:r>
      <w:r w:rsidR="006D56C4">
        <w:rPr>
          <w:rFonts w:ascii="Verdana" w:hAnsi="Verdana"/>
          <w:sz w:val="20"/>
          <w:lang w:val="fi-FI"/>
        </w:rPr>
        <w:t xml:space="preserve"> Tarvittaessa sopimuksessa eritellään MYEL-vakuutettuna ja YEL-vakuutettuna tehdyn työn osalle sovittu työterveyshuolto.  </w:t>
      </w:r>
    </w:p>
    <w:p w14:paraId="3445F06C" w14:textId="77777777" w:rsidR="00181782" w:rsidRPr="004470BF" w:rsidRDefault="00181782" w:rsidP="00ED77FE">
      <w:pPr>
        <w:jc w:val="both"/>
        <w:rPr>
          <w:rFonts w:ascii="Verdana" w:hAnsi="Verdana"/>
          <w:sz w:val="20"/>
          <w:lang w:val="fi-FI"/>
        </w:rPr>
      </w:pPr>
    </w:p>
    <w:p w14:paraId="7A252BF6" w14:textId="77777777" w:rsidR="001C7E05" w:rsidRPr="004470BF" w:rsidRDefault="001C7E05" w:rsidP="00ED77FE">
      <w:pPr>
        <w:jc w:val="both"/>
        <w:rPr>
          <w:rFonts w:ascii="Verdana" w:hAnsi="Verdana"/>
          <w:b/>
          <w:sz w:val="20"/>
          <w:lang w:val="fi-FI"/>
        </w:rPr>
      </w:pPr>
      <w:r w:rsidRPr="004470BF">
        <w:rPr>
          <w:rFonts w:ascii="Verdana" w:hAnsi="Verdana"/>
          <w:b/>
          <w:sz w:val="20"/>
          <w:lang w:val="fi-FI"/>
        </w:rPr>
        <w:t>2) Sairaanhoito työterveyshuollossa</w:t>
      </w:r>
    </w:p>
    <w:p w14:paraId="7F146D35" w14:textId="77777777" w:rsidR="0066515C" w:rsidRPr="004470BF" w:rsidRDefault="0066515C" w:rsidP="00ED77FE">
      <w:pPr>
        <w:jc w:val="both"/>
        <w:rPr>
          <w:rFonts w:ascii="Verdana" w:hAnsi="Verdana"/>
          <w:sz w:val="20"/>
          <w:lang w:val="fi-FI"/>
        </w:rPr>
      </w:pPr>
    </w:p>
    <w:p w14:paraId="4DAE795F" w14:textId="0FA7EE4D" w:rsidR="00771FAC" w:rsidRPr="004470BF" w:rsidRDefault="001C7E05" w:rsidP="00ED77FE">
      <w:pPr>
        <w:jc w:val="both"/>
        <w:rPr>
          <w:rFonts w:ascii="Verdana" w:hAnsi="Verdana"/>
          <w:sz w:val="20"/>
          <w:lang w:val="fi-FI"/>
        </w:rPr>
      </w:pPr>
      <w:r w:rsidRPr="004470BF">
        <w:rPr>
          <w:rFonts w:ascii="Verdana" w:hAnsi="Verdana"/>
          <w:sz w:val="20"/>
          <w:lang w:val="fi-FI"/>
        </w:rPr>
        <w:t>S</w:t>
      </w:r>
      <w:r w:rsidR="0066515C" w:rsidRPr="004470BF">
        <w:rPr>
          <w:rFonts w:ascii="Verdana" w:hAnsi="Verdana"/>
          <w:sz w:val="20"/>
          <w:lang w:val="fi-FI"/>
        </w:rPr>
        <w:t xml:space="preserve">opimus </w:t>
      </w:r>
      <w:r w:rsidR="00DF0CF7" w:rsidRPr="004470BF">
        <w:rPr>
          <w:rFonts w:ascii="Verdana" w:hAnsi="Verdana"/>
          <w:sz w:val="20"/>
          <w:lang w:val="fi-FI"/>
        </w:rPr>
        <w:t>s</w:t>
      </w:r>
      <w:r w:rsidR="0066515C" w:rsidRPr="004470BF">
        <w:rPr>
          <w:rFonts w:ascii="Verdana" w:hAnsi="Verdana"/>
          <w:sz w:val="20"/>
          <w:lang w:val="fi-FI"/>
        </w:rPr>
        <w:t>airaanhoitopalveluista työterveyshuollossa</w:t>
      </w:r>
      <w:r w:rsidRPr="004470BF">
        <w:rPr>
          <w:rFonts w:ascii="Verdana" w:hAnsi="Verdana"/>
          <w:sz w:val="20"/>
          <w:lang w:val="fi-FI"/>
        </w:rPr>
        <w:t xml:space="preserve"> voi</w:t>
      </w:r>
      <w:r w:rsidR="0066515C" w:rsidRPr="004470BF">
        <w:rPr>
          <w:rFonts w:ascii="Verdana" w:hAnsi="Verdana"/>
          <w:sz w:val="20"/>
          <w:lang w:val="fi-FI"/>
        </w:rPr>
        <w:t>daan tehdä</w:t>
      </w:r>
      <w:r w:rsidRPr="004470BF">
        <w:rPr>
          <w:rFonts w:ascii="Verdana" w:hAnsi="Verdana"/>
          <w:sz w:val="20"/>
          <w:lang w:val="fi-FI"/>
        </w:rPr>
        <w:t>, mikäli on sovittu myös  ehkäisevän työterveyshuollon palveluista.</w:t>
      </w:r>
      <w:r w:rsidR="0066515C" w:rsidRPr="004470BF">
        <w:rPr>
          <w:rFonts w:ascii="Verdana" w:hAnsi="Verdana"/>
          <w:sz w:val="20"/>
          <w:lang w:val="fi-FI"/>
        </w:rPr>
        <w:t xml:space="preserve"> Palvelukokonaisuus on nimeltään kokonaisv</w:t>
      </w:r>
      <w:r w:rsidR="00DF0CF7" w:rsidRPr="004470BF">
        <w:rPr>
          <w:rFonts w:ascii="Verdana" w:hAnsi="Verdana"/>
          <w:sz w:val="20"/>
          <w:lang w:val="fi-FI"/>
        </w:rPr>
        <w:t>altainen työterveyshuolto</w:t>
      </w:r>
      <w:r w:rsidR="00F27F7B" w:rsidRPr="004470BF">
        <w:rPr>
          <w:rFonts w:ascii="Verdana" w:hAnsi="Verdana"/>
          <w:sz w:val="20"/>
          <w:lang w:val="fi-FI"/>
        </w:rPr>
        <w:t>.</w:t>
      </w:r>
      <w:r w:rsidRPr="004470BF">
        <w:rPr>
          <w:rFonts w:ascii="Verdana" w:hAnsi="Verdana"/>
          <w:sz w:val="20"/>
          <w:lang w:val="fi-FI"/>
        </w:rPr>
        <w:t xml:space="preserve"> </w:t>
      </w:r>
      <w:r w:rsidR="00771FAC" w:rsidRPr="004470BF">
        <w:rPr>
          <w:rFonts w:ascii="Verdana" w:hAnsi="Verdana"/>
          <w:sz w:val="20"/>
          <w:lang w:val="fi-FI"/>
        </w:rPr>
        <w:t>Sairaanhoidolla työterveyshuollossa tarkoitetaan yleislääkäritasoista avosairaanhoitoa sekä erikoislääkäri</w:t>
      </w:r>
      <w:r w:rsidR="00DD28ED" w:rsidRPr="004470BF">
        <w:rPr>
          <w:rFonts w:ascii="Verdana" w:hAnsi="Verdana"/>
          <w:sz w:val="20"/>
          <w:lang w:val="fi-FI"/>
        </w:rPr>
        <w:t>e</w:t>
      </w:r>
      <w:r w:rsidR="00771FAC" w:rsidRPr="004470BF">
        <w:rPr>
          <w:rFonts w:ascii="Verdana" w:hAnsi="Verdana"/>
          <w:sz w:val="20"/>
          <w:lang w:val="fi-FI"/>
        </w:rPr>
        <w:t xml:space="preserve">n </w:t>
      </w:r>
      <w:r w:rsidR="00DF0CF7" w:rsidRPr="004470BF">
        <w:rPr>
          <w:rFonts w:ascii="Verdana" w:hAnsi="Verdana"/>
          <w:sz w:val="20"/>
          <w:lang w:val="fi-FI"/>
        </w:rPr>
        <w:t xml:space="preserve">ja muiden työterveyshuollon asiantuntijoiden </w:t>
      </w:r>
      <w:r w:rsidR="00771FAC" w:rsidRPr="004470BF">
        <w:rPr>
          <w:rFonts w:ascii="Verdana" w:hAnsi="Verdana"/>
          <w:sz w:val="20"/>
          <w:lang w:val="fi-FI"/>
        </w:rPr>
        <w:t>toimintaa siltä osin kuin</w:t>
      </w:r>
      <w:r w:rsidR="00F220D9" w:rsidRPr="004470BF">
        <w:rPr>
          <w:rFonts w:ascii="Verdana" w:hAnsi="Verdana"/>
          <w:sz w:val="20"/>
          <w:lang w:val="fi-FI"/>
        </w:rPr>
        <w:t xml:space="preserve"> se perustuu </w:t>
      </w:r>
      <w:r w:rsidR="00771FAC" w:rsidRPr="004470BF">
        <w:rPr>
          <w:rFonts w:ascii="Verdana" w:hAnsi="Verdana"/>
          <w:sz w:val="20"/>
          <w:lang w:val="fi-FI"/>
        </w:rPr>
        <w:t>työterveyslääkärin arvioimaan tarpeeseen selvitettäes</w:t>
      </w:r>
      <w:r w:rsidR="00DF0CF7" w:rsidRPr="004470BF">
        <w:rPr>
          <w:rFonts w:ascii="Verdana" w:hAnsi="Verdana"/>
          <w:sz w:val="20"/>
          <w:lang w:val="fi-FI"/>
        </w:rPr>
        <w:t>sä maatalousyrittäjän työkykyä t</w:t>
      </w:r>
      <w:r w:rsidR="00771FAC" w:rsidRPr="004470BF">
        <w:rPr>
          <w:rFonts w:ascii="Verdana" w:hAnsi="Verdana"/>
          <w:sz w:val="20"/>
          <w:lang w:val="fi-FI"/>
        </w:rPr>
        <w:t>a</w:t>
      </w:r>
      <w:r w:rsidR="00DF0CF7" w:rsidRPr="004470BF">
        <w:rPr>
          <w:rFonts w:ascii="Verdana" w:hAnsi="Verdana"/>
          <w:sz w:val="20"/>
          <w:lang w:val="fi-FI"/>
        </w:rPr>
        <w:t>i hoitomahdollisuuksia.</w:t>
      </w:r>
    </w:p>
    <w:p w14:paraId="397319BD" w14:textId="77777777" w:rsidR="00DF0CF7" w:rsidRDefault="00DF0CF7" w:rsidP="00ED77FE">
      <w:pPr>
        <w:jc w:val="both"/>
        <w:rPr>
          <w:rFonts w:ascii="Verdana" w:hAnsi="Verdana"/>
          <w:sz w:val="20"/>
          <w:lang w:val="fi-FI"/>
        </w:rPr>
      </w:pPr>
    </w:p>
    <w:p w14:paraId="0FAF348A" w14:textId="77777777" w:rsidR="006A184F" w:rsidRDefault="00C73250" w:rsidP="00ED77FE">
      <w:pPr>
        <w:jc w:val="both"/>
        <w:rPr>
          <w:rFonts w:ascii="Verdana" w:hAnsi="Verdana"/>
          <w:b/>
          <w:sz w:val="20"/>
          <w:lang w:val="fi-FI"/>
        </w:rPr>
      </w:pPr>
      <w:r w:rsidRPr="00C73250">
        <w:rPr>
          <w:rFonts w:ascii="Verdana" w:hAnsi="Verdana"/>
          <w:b/>
          <w:sz w:val="20"/>
          <w:lang w:val="fi-FI"/>
        </w:rPr>
        <w:t>3)</w:t>
      </w:r>
      <w:r>
        <w:rPr>
          <w:rFonts w:ascii="Verdana" w:hAnsi="Verdana"/>
          <w:b/>
          <w:sz w:val="20"/>
          <w:lang w:val="fi-FI"/>
        </w:rPr>
        <w:t xml:space="preserve"> Muut palvelut</w:t>
      </w:r>
    </w:p>
    <w:p w14:paraId="4F7F538B" w14:textId="77777777" w:rsidR="006A184F" w:rsidRDefault="006A184F" w:rsidP="00ED77FE">
      <w:pPr>
        <w:jc w:val="both"/>
        <w:rPr>
          <w:rFonts w:ascii="Verdana" w:hAnsi="Verdana"/>
          <w:b/>
          <w:sz w:val="20"/>
          <w:lang w:val="fi-FI"/>
        </w:rPr>
      </w:pPr>
    </w:p>
    <w:p w14:paraId="62B4EB4A" w14:textId="77777777" w:rsidR="00C73250" w:rsidRPr="006A184F" w:rsidRDefault="006A184F" w:rsidP="00ED77FE">
      <w:pPr>
        <w:jc w:val="both"/>
        <w:rPr>
          <w:rFonts w:ascii="Verdana" w:hAnsi="Verdana"/>
          <w:sz w:val="20"/>
          <w:lang w:val="fi-FI"/>
        </w:rPr>
      </w:pPr>
      <w:r w:rsidRPr="006A184F">
        <w:rPr>
          <w:rFonts w:ascii="Verdana" w:hAnsi="Verdana"/>
          <w:sz w:val="20"/>
          <w:lang w:val="fi-FI"/>
        </w:rPr>
        <w:t>Työt</w:t>
      </w:r>
      <w:r>
        <w:rPr>
          <w:rFonts w:ascii="Verdana" w:hAnsi="Verdana"/>
          <w:sz w:val="20"/>
          <w:lang w:val="fi-FI"/>
        </w:rPr>
        <w:t>erveyssopimuksessa voidaan sopia työhön liittyvistä muista palveluista esimerkiksi rokotuksista tai työhön liittymättömistä palveluista kuten erilaisista todistuksista.</w:t>
      </w:r>
      <w:r w:rsidR="003B430D" w:rsidRPr="006A184F">
        <w:rPr>
          <w:rFonts w:ascii="Verdana" w:hAnsi="Verdana"/>
          <w:sz w:val="20"/>
          <w:lang w:val="fi-FI"/>
        </w:rPr>
        <w:t xml:space="preserve"> </w:t>
      </w:r>
    </w:p>
    <w:p w14:paraId="51B35005" w14:textId="77777777" w:rsidR="001C4EEA" w:rsidRPr="004470BF" w:rsidRDefault="001C4EEA" w:rsidP="00ED77FE">
      <w:pPr>
        <w:jc w:val="both"/>
        <w:rPr>
          <w:rFonts w:ascii="Verdana" w:hAnsi="Verdana"/>
          <w:sz w:val="20"/>
          <w:lang w:val="fi-FI"/>
        </w:rPr>
      </w:pPr>
    </w:p>
    <w:p w14:paraId="6711BD5C" w14:textId="77777777" w:rsidR="001C7E05" w:rsidRPr="004470BF" w:rsidRDefault="00C73250" w:rsidP="00ED77FE">
      <w:pPr>
        <w:jc w:val="both"/>
        <w:rPr>
          <w:rFonts w:ascii="Verdana" w:hAnsi="Verdana"/>
          <w:b/>
          <w:sz w:val="20"/>
          <w:lang w:val="fi-FI"/>
        </w:rPr>
      </w:pPr>
      <w:r>
        <w:rPr>
          <w:rFonts w:ascii="Verdana" w:hAnsi="Verdana"/>
          <w:b/>
          <w:sz w:val="20"/>
          <w:lang w:val="fi-FI"/>
        </w:rPr>
        <w:t>4</w:t>
      </w:r>
      <w:r w:rsidR="001C7E05" w:rsidRPr="004470BF">
        <w:rPr>
          <w:rFonts w:ascii="Verdana" w:hAnsi="Verdana"/>
          <w:b/>
          <w:sz w:val="20"/>
          <w:lang w:val="fi-FI"/>
        </w:rPr>
        <w:t>) Palvelumaksut</w:t>
      </w:r>
    </w:p>
    <w:p w14:paraId="2E9A61B1" w14:textId="77777777" w:rsidR="0066515C" w:rsidRPr="004470BF" w:rsidRDefault="0066515C" w:rsidP="00ED77FE">
      <w:pPr>
        <w:jc w:val="both"/>
        <w:rPr>
          <w:rFonts w:ascii="Verdana" w:hAnsi="Verdana"/>
          <w:sz w:val="20"/>
          <w:lang w:val="fi-FI"/>
        </w:rPr>
      </w:pPr>
    </w:p>
    <w:p w14:paraId="73A29306" w14:textId="0A0D9558" w:rsidR="00DA1A45" w:rsidRDefault="004470BF" w:rsidP="00DA1A45">
      <w:pPr>
        <w:jc w:val="both"/>
        <w:rPr>
          <w:rFonts w:ascii="Verdana" w:hAnsi="Verdana"/>
          <w:sz w:val="20"/>
          <w:lang w:val="fi-FI"/>
        </w:rPr>
      </w:pPr>
      <w:r w:rsidRPr="004470BF">
        <w:rPr>
          <w:rFonts w:ascii="Verdana" w:hAnsi="Verdana"/>
          <w:sz w:val="20"/>
          <w:lang w:val="fi-FI"/>
        </w:rPr>
        <w:t xml:space="preserve">Kela korvaa työnantajalle, yrittäjälle ja muulle omaa työtään tekevälle ehkäisevän työterveyshuollon järjestämisestä aiheutuneista kustannuksista </w:t>
      </w:r>
      <w:r w:rsidR="00DA1A45">
        <w:rPr>
          <w:rFonts w:ascii="Verdana" w:hAnsi="Verdana"/>
          <w:sz w:val="20"/>
          <w:lang w:val="fi-FI"/>
        </w:rPr>
        <w:t xml:space="preserve">50 tai </w:t>
      </w:r>
      <w:r w:rsidRPr="004470BF">
        <w:rPr>
          <w:rFonts w:ascii="Verdana" w:hAnsi="Verdana"/>
          <w:sz w:val="20"/>
          <w:lang w:val="fi-FI"/>
        </w:rPr>
        <w:t>60 % ja sairaanhoidosta sekä m</w:t>
      </w:r>
      <w:r w:rsidR="00DA1A45">
        <w:rPr>
          <w:rFonts w:ascii="Verdana" w:hAnsi="Verdana"/>
          <w:sz w:val="20"/>
          <w:lang w:val="fi-FI"/>
        </w:rPr>
        <w:t>uusta terveydenhuollosta 50 %. M</w:t>
      </w:r>
      <w:r w:rsidR="00DA1A45" w:rsidRPr="004470BF">
        <w:rPr>
          <w:rFonts w:ascii="Verdana" w:hAnsi="Verdana"/>
          <w:sz w:val="20"/>
          <w:lang w:val="fi-FI"/>
        </w:rPr>
        <w:t>aksettava korvaus määräytyy enintään vuotuisen laskennallisen enimmäismäärän mukaan.</w:t>
      </w:r>
    </w:p>
    <w:p w14:paraId="3EEF3136" w14:textId="77777777" w:rsidR="00DA1A45" w:rsidRDefault="00DA1A45" w:rsidP="00DA1A45">
      <w:pPr>
        <w:jc w:val="both"/>
        <w:rPr>
          <w:rFonts w:ascii="Verdana" w:hAnsi="Verdana"/>
          <w:sz w:val="20"/>
          <w:lang w:val="fi-FI"/>
        </w:rPr>
      </w:pPr>
    </w:p>
    <w:p w14:paraId="793FAAF9" w14:textId="77777777" w:rsidR="004470BF" w:rsidRDefault="00DA1A45" w:rsidP="00DA1A45">
      <w:pPr>
        <w:jc w:val="both"/>
        <w:rPr>
          <w:rFonts w:ascii="Verdana" w:hAnsi="Verdana"/>
          <w:sz w:val="20"/>
          <w:lang w:val="fi-FI"/>
        </w:rPr>
      </w:pPr>
      <w:r>
        <w:rPr>
          <w:rFonts w:ascii="Verdana" w:hAnsi="Verdana"/>
          <w:sz w:val="20"/>
          <w:lang w:val="fi-FI"/>
        </w:rPr>
        <w:t>E</w:t>
      </w:r>
      <w:r w:rsidRPr="00DA1A45">
        <w:rPr>
          <w:rFonts w:ascii="Verdana" w:hAnsi="Verdana"/>
          <w:sz w:val="20"/>
          <w:lang w:val="fi-FI"/>
        </w:rPr>
        <w:t>hkäisevän työterveyshuollon kustannuksista voidaan korvata 60 %,</w:t>
      </w:r>
      <w:r>
        <w:rPr>
          <w:rFonts w:ascii="Verdana" w:hAnsi="Verdana"/>
          <w:sz w:val="20"/>
          <w:lang w:val="fi-FI"/>
        </w:rPr>
        <w:t xml:space="preserve"> </w:t>
      </w:r>
      <w:r w:rsidRPr="00DA1A45">
        <w:rPr>
          <w:rFonts w:ascii="Verdana" w:hAnsi="Verdana"/>
          <w:sz w:val="20"/>
          <w:lang w:val="fi-FI"/>
        </w:rPr>
        <w:t>jos yrittäjä ja työterveyshuolto ovat yhteistyössä sopineet työkyvyn hallinnasta, s</w:t>
      </w:r>
      <w:r>
        <w:rPr>
          <w:rFonts w:ascii="Verdana" w:hAnsi="Verdana"/>
          <w:sz w:val="20"/>
          <w:lang w:val="fi-FI"/>
        </w:rPr>
        <w:t xml:space="preserve">eurannasta ja varhaisesta tuesta. Lisäksi </w:t>
      </w:r>
      <w:r w:rsidRPr="00DA1A45">
        <w:rPr>
          <w:rFonts w:ascii="Verdana" w:hAnsi="Verdana"/>
          <w:sz w:val="20"/>
          <w:lang w:val="fi-FI"/>
        </w:rPr>
        <w:t xml:space="preserve">työterveyshuollon toimintasuunnitelmassa on </w:t>
      </w:r>
      <w:r>
        <w:rPr>
          <w:rFonts w:ascii="Verdana" w:hAnsi="Verdana"/>
          <w:sz w:val="20"/>
          <w:lang w:val="fi-FI"/>
        </w:rPr>
        <w:t xml:space="preserve">oltava </w:t>
      </w:r>
      <w:r w:rsidRPr="00DA1A45">
        <w:rPr>
          <w:rFonts w:ascii="Verdana" w:hAnsi="Verdana"/>
          <w:sz w:val="20"/>
          <w:lang w:val="fi-FI"/>
        </w:rPr>
        <w:t>kuvattu</w:t>
      </w:r>
      <w:r>
        <w:rPr>
          <w:rFonts w:ascii="Verdana" w:hAnsi="Verdana"/>
          <w:sz w:val="20"/>
          <w:lang w:val="fi-FI"/>
        </w:rPr>
        <w:t>na</w:t>
      </w:r>
      <w:r w:rsidRPr="00DA1A45">
        <w:rPr>
          <w:rFonts w:ascii="Verdana" w:hAnsi="Verdana"/>
          <w:sz w:val="20"/>
          <w:lang w:val="fi-FI"/>
        </w:rPr>
        <w:t xml:space="preserve"> sekä yrittäjän että työterveyshuollon tehtävät ja vastuut työkyvyn hallinnassa. </w:t>
      </w:r>
    </w:p>
    <w:p w14:paraId="1A8F01CE" w14:textId="77777777" w:rsidR="008C1652" w:rsidRDefault="008C1652" w:rsidP="00DA1A45">
      <w:pPr>
        <w:jc w:val="both"/>
        <w:rPr>
          <w:rFonts w:ascii="Verdana" w:hAnsi="Verdana"/>
          <w:sz w:val="20"/>
          <w:lang w:val="fi-FI"/>
        </w:rPr>
      </w:pPr>
    </w:p>
    <w:p w14:paraId="6551F735" w14:textId="77777777" w:rsidR="004470BF" w:rsidRPr="004470BF" w:rsidRDefault="004470BF" w:rsidP="004470BF">
      <w:pPr>
        <w:jc w:val="both"/>
        <w:rPr>
          <w:rFonts w:ascii="Verdana" w:hAnsi="Verdana"/>
          <w:sz w:val="20"/>
          <w:lang w:val="fi-FI"/>
        </w:rPr>
      </w:pPr>
    </w:p>
    <w:p w14:paraId="14859FCC" w14:textId="2558EE31" w:rsidR="004470BF" w:rsidRPr="004470BF" w:rsidRDefault="003B22C9" w:rsidP="004470BF">
      <w:pPr>
        <w:jc w:val="both"/>
        <w:rPr>
          <w:rFonts w:ascii="Verdana" w:hAnsi="Verdana"/>
          <w:sz w:val="20"/>
          <w:lang w:val="fi-FI"/>
        </w:rPr>
      </w:pPr>
      <w:r>
        <w:rPr>
          <w:rFonts w:ascii="Verdana" w:hAnsi="Verdana"/>
          <w:sz w:val="20"/>
          <w:lang w:val="fi-FI"/>
        </w:rPr>
        <w:t xml:space="preserve">MYEL-vakuutetulla maatalousyrittäjällä on oikeus valtion korvaukseen työoloselvityksen osalta (laki maatalousyrittäjien työterveyshuollon eräiden kustannusten korvaamisesta valtion varoista 859/1984). </w:t>
      </w:r>
      <w:r w:rsidR="004470BF" w:rsidRPr="004470BF">
        <w:rPr>
          <w:rFonts w:ascii="Verdana" w:hAnsi="Verdana"/>
          <w:sz w:val="20"/>
          <w:lang w:val="fi-FI"/>
        </w:rPr>
        <w:t xml:space="preserve">Maatalousyrittäjälle työterveyshuollon maksut ovat </w:t>
      </w:r>
      <w:r w:rsidR="008C1652">
        <w:rPr>
          <w:rFonts w:ascii="Verdana" w:hAnsi="Verdana"/>
          <w:sz w:val="20"/>
          <w:lang w:val="fi-FI"/>
        </w:rPr>
        <w:t xml:space="preserve">verotuksessa </w:t>
      </w:r>
      <w:r w:rsidR="000C60A1" w:rsidRPr="00F70F8B">
        <w:rPr>
          <w:sz w:val="24"/>
          <w:szCs w:val="24"/>
          <w:lang w:val="fi-FI"/>
        </w:rPr>
        <w:t>maatilatalouden verolain perusteella</w:t>
      </w:r>
      <w:r w:rsidR="000C60A1" w:rsidRPr="004470BF" w:rsidDel="000C60A1">
        <w:rPr>
          <w:rFonts w:ascii="Verdana" w:hAnsi="Verdana"/>
          <w:sz w:val="20"/>
          <w:lang w:val="fi-FI"/>
        </w:rPr>
        <w:t xml:space="preserve"> </w:t>
      </w:r>
      <w:r w:rsidR="004470BF" w:rsidRPr="004470BF">
        <w:rPr>
          <w:rFonts w:ascii="Verdana" w:hAnsi="Verdana"/>
          <w:sz w:val="20"/>
          <w:lang w:val="fi-FI"/>
        </w:rPr>
        <w:t>vähennyskelpoisia.</w:t>
      </w:r>
    </w:p>
    <w:p w14:paraId="65500C08" w14:textId="77777777" w:rsidR="004470BF" w:rsidRPr="004470BF" w:rsidRDefault="004470BF" w:rsidP="004470BF">
      <w:pPr>
        <w:jc w:val="both"/>
        <w:rPr>
          <w:rFonts w:ascii="Verdana" w:hAnsi="Verdana"/>
          <w:sz w:val="20"/>
          <w:lang w:val="fi-FI"/>
        </w:rPr>
      </w:pPr>
    </w:p>
    <w:p w14:paraId="4AEA6E37" w14:textId="77777777" w:rsidR="004470BF" w:rsidRPr="004470BF" w:rsidRDefault="00BC64E5" w:rsidP="004470BF">
      <w:pPr>
        <w:jc w:val="both"/>
        <w:rPr>
          <w:rFonts w:ascii="Verdana" w:hAnsi="Verdana"/>
          <w:sz w:val="20"/>
          <w:lang w:val="fi-FI"/>
        </w:rPr>
      </w:pPr>
      <w:r>
        <w:rPr>
          <w:rFonts w:ascii="Verdana" w:hAnsi="Verdana"/>
          <w:sz w:val="20"/>
          <w:lang w:val="fi-FI"/>
        </w:rPr>
        <w:t>Tarkemmin korvauksista Kansaneläkelaitoksen sivuilla www.kela.fi.</w:t>
      </w:r>
    </w:p>
    <w:p w14:paraId="1E930F9F" w14:textId="77777777" w:rsidR="00D270DD" w:rsidRPr="00DE5C2A" w:rsidRDefault="00D270DD" w:rsidP="00DE5C2A">
      <w:pPr>
        <w:rPr>
          <w:rFonts w:ascii="Verdana" w:hAnsi="Verdana"/>
          <w:sz w:val="18"/>
          <w:szCs w:val="18"/>
          <w:lang w:val="fi-FI"/>
        </w:rPr>
      </w:pPr>
    </w:p>
    <w:sectPr w:rsidR="00D270DD" w:rsidRPr="00DE5C2A" w:rsidSect="002D19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1134" w:bottom="851" w:left="1134" w:header="567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EE852" w14:textId="77777777" w:rsidR="00731984" w:rsidRDefault="00731984">
      <w:r>
        <w:separator/>
      </w:r>
    </w:p>
  </w:endnote>
  <w:endnote w:type="continuationSeparator" w:id="0">
    <w:p w14:paraId="0DE475E4" w14:textId="77777777" w:rsidR="00731984" w:rsidRDefault="0073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4FD1E" w14:textId="77777777" w:rsidR="00C9033B" w:rsidRDefault="00C9033B" w:rsidP="000A15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F1F50B9" w14:textId="77777777" w:rsidR="00C9033B" w:rsidRDefault="00C90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04D45" w14:textId="5AB039D5" w:rsidR="00C9033B" w:rsidRDefault="00DF3F6C">
    <w:pPr>
      <w:pStyle w:val="Footer"/>
    </w:pPr>
    <w:r>
      <w:t>4</w:t>
    </w:r>
    <w:r w:rsidR="00625692">
      <w:t>/201</w:t>
    </w:r>
    <w:r w:rsidR="00F70F8B"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60FF" w14:textId="77777777" w:rsidR="00F70F8B" w:rsidRDefault="00F70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C53C9" w14:textId="77777777" w:rsidR="00731984" w:rsidRDefault="00731984">
      <w:r>
        <w:separator/>
      </w:r>
    </w:p>
  </w:footnote>
  <w:footnote w:type="continuationSeparator" w:id="0">
    <w:p w14:paraId="0041EFA1" w14:textId="77777777" w:rsidR="00731984" w:rsidRDefault="0073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3E3E6" w14:textId="77777777" w:rsidR="00C9033B" w:rsidRDefault="00C9033B" w:rsidP="000A15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03ADB21" w14:textId="77777777" w:rsidR="00C9033B" w:rsidRDefault="00C90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CDDD7" w14:textId="77777777" w:rsidR="00C9033B" w:rsidRDefault="00C9033B" w:rsidP="000A15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D5C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3A76045" w14:textId="77777777" w:rsidR="00C9033B" w:rsidRDefault="00C9033B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39A2" w14:textId="77777777" w:rsidR="00F70F8B" w:rsidRDefault="00F70F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28"/>
    <w:rsid w:val="000028DF"/>
    <w:rsid w:val="0002016A"/>
    <w:rsid w:val="00027046"/>
    <w:rsid w:val="00041FC1"/>
    <w:rsid w:val="00045ECE"/>
    <w:rsid w:val="000520B1"/>
    <w:rsid w:val="00071FA4"/>
    <w:rsid w:val="00082489"/>
    <w:rsid w:val="000A15A9"/>
    <w:rsid w:val="000A3066"/>
    <w:rsid w:val="000C60A1"/>
    <w:rsid w:val="0013732A"/>
    <w:rsid w:val="00173E7E"/>
    <w:rsid w:val="00181782"/>
    <w:rsid w:val="00184A9F"/>
    <w:rsid w:val="001B4947"/>
    <w:rsid w:val="001C4EEA"/>
    <w:rsid w:val="001C7E05"/>
    <w:rsid w:val="001C7F5A"/>
    <w:rsid w:val="001F243D"/>
    <w:rsid w:val="0022519A"/>
    <w:rsid w:val="00227E74"/>
    <w:rsid w:val="00234323"/>
    <w:rsid w:val="0026046D"/>
    <w:rsid w:val="00281894"/>
    <w:rsid w:val="00291410"/>
    <w:rsid w:val="002A5B76"/>
    <w:rsid w:val="002B2ADB"/>
    <w:rsid w:val="002D19D9"/>
    <w:rsid w:val="002E111A"/>
    <w:rsid w:val="002E6AD7"/>
    <w:rsid w:val="00300147"/>
    <w:rsid w:val="00337666"/>
    <w:rsid w:val="00340878"/>
    <w:rsid w:val="003A5FCA"/>
    <w:rsid w:val="003B22C9"/>
    <w:rsid w:val="003B430D"/>
    <w:rsid w:val="003E068A"/>
    <w:rsid w:val="0042630B"/>
    <w:rsid w:val="004318B7"/>
    <w:rsid w:val="004470BF"/>
    <w:rsid w:val="004A24EF"/>
    <w:rsid w:val="004B2077"/>
    <w:rsid w:val="004C2DC7"/>
    <w:rsid w:val="004F7500"/>
    <w:rsid w:val="00525DF6"/>
    <w:rsid w:val="00532EFB"/>
    <w:rsid w:val="00535F41"/>
    <w:rsid w:val="00543600"/>
    <w:rsid w:val="00563A8E"/>
    <w:rsid w:val="00566C5F"/>
    <w:rsid w:val="00574781"/>
    <w:rsid w:val="005A03FF"/>
    <w:rsid w:val="005E0503"/>
    <w:rsid w:val="005F390E"/>
    <w:rsid w:val="00625692"/>
    <w:rsid w:val="00625CFB"/>
    <w:rsid w:val="00632C9A"/>
    <w:rsid w:val="006520A3"/>
    <w:rsid w:val="00653066"/>
    <w:rsid w:val="00664DB9"/>
    <w:rsid w:val="0066515C"/>
    <w:rsid w:val="00676158"/>
    <w:rsid w:val="006A184F"/>
    <w:rsid w:val="006D56C4"/>
    <w:rsid w:val="006E08D5"/>
    <w:rsid w:val="00702E68"/>
    <w:rsid w:val="00721A73"/>
    <w:rsid w:val="00731219"/>
    <w:rsid w:val="00731984"/>
    <w:rsid w:val="0074531A"/>
    <w:rsid w:val="00771FAC"/>
    <w:rsid w:val="007731DB"/>
    <w:rsid w:val="0078034F"/>
    <w:rsid w:val="0078088B"/>
    <w:rsid w:val="007B17AE"/>
    <w:rsid w:val="007D6A6D"/>
    <w:rsid w:val="00880A0F"/>
    <w:rsid w:val="008C1652"/>
    <w:rsid w:val="00983599"/>
    <w:rsid w:val="009866B0"/>
    <w:rsid w:val="00990508"/>
    <w:rsid w:val="009B3A66"/>
    <w:rsid w:val="009C76DC"/>
    <w:rsid w:val="009D1567"/>
    <w:rsid w:val="00A25232"/>
    <w:rsid w:val="00A55D94"/>
    <w:rsid w:val="00AB5A28"/>
    <w:rsid w:val="00AE6BCD"/>
    <w:rsid w:val="00B105F1"/>
    <w:rsid w:val="00B1323B"/>
    <w:rsid w:val="00B2692F"/>
    <w:rsid w:val="00B56686"/>
    <w:rsid w:val="00B63F1E"/>
    <w:rsid w:val="00B765EE"/>
    <w:rsid w:val="00B84D2B"/>
    <w:rsid w:val="00B919B6"/>
    <w:rsid w:val="00BA5D90"/>
    <w:rsid w:val="00BC2F4F"/>
    <w:rsid w:val="00BC3510"/>
    <w:rsid w:val="00BC64E5"/>
    <w:rsid w:val="00BC6D89"/>
    <w:rsid w:val="00BE3FFD"/>
    <w:rsid w:val="00C43CF0"/>
    <w:rsid w:val="00C501DE"/>
    <w:rsid w:val="00C73250"/>
    <w:rsid w:val="00C73D5C"/>
    <w:rsid w:val="00C7471A"/>
    <w:rsid w:val="00C849F7"/>
    <w:rsid w:val="00C9033B"/>
    <w:rsid w:val="00C961CD"/>
    <w:rsid w:val="00CA3DB5"/>
    <w:rsid w:val="00CB3956"/>
    <w:rsid w:val="00CB6744"/>
    <w:rsid w:val="00CE71F9"/>
    <w:rsid w:val="00D270DD"/>
    <w:rsid w:val="00D74073"/>
    <w:rsid w:val="00D75B25"/>
    <w:rsid w:val="00D75D03"/>
    <w:rsid w:val="00DA1A45"/>
    <w:rsid w:val="00DD28ED"/>
    <w:rsid w:val="00DE5C2A"/>
    <w:rsid w:val="00DF0CF7"/>
    <w:rsid w:val="00DF3F6C"/>
    <w:rsid w:val="00E17D50"/>
    <w:rsid w:val="00E56AEC"/>
    <w:rsid w:val="00E74411"/>
    <w:rsid w:val="00ED522B"/>
    <w:rsid w:val="00ED77FE"/>
    <w:rsid w:val="00EF406E"/>
    <w:rsid w:val="00F061D4"/>
    <w:rsid w:val="00F220D9"/>
    <w:rsid w:val="00F2690F"/>
    <w:rsid w:val="00F27F7B"/>
    <w:rsid w:val="00F32266"/>
    <w:rsid w:val="00F34720"/>
    <w:rsid w:val="00F41E99"/>
    <w:rsid w:val="00F57C63"/>
    <w:rsid w:val="00F67FEB"/>
    <w:rsid w:val="00F70F8B"/>
    <w:rsid w:val="00F74EDF"/>
    <w:rsid w:val="00F77551"/>
    <w:rsid w:val="00F9632E"/>
    <w:rsid w:val="00FD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DCF63"/>
  <w15:chartTrackingRefBased/>
  <w15:docId w15:val="{B1EEE9AA-C5D5-44A9-BDC6-39BE93F9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7E05"/>
    <w:rPr>
      <w:sz w:val="22"/>
      <w:lang w:val="en-GB"/>
    </w:rPr>
  </w:style>
  <w:style w:type="paragraph" w:styleId="Heading1">
    <w:name w:val="heading 1"/>
    <w:basedOn w:val="Normal"/>
    <w:next w:val="NormalIndent"/>
    <w:qFormat/>
    <w:pPr>
      <w:keepNext/>
      <w:spacing w:before="160" w:after="36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Indent"/>
    <w:qFormat/>
    <w:pPr>
      <w:keepNext/>
      <w:spacing w:before="280" w:after="1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Indent"/>
    <w:qFormat/>
    <w:pPr>
      <w:keepNext/>
      <w:spacing w:before="80" w:after="1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keepNext/>
      <w:spacing w:before="80" w:after="60"/>
      <w:ind w:left="1304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kkunimikevlj">
    <w:name w:val="Pikkunimike väljä"/>
    <w:basedOn w:val="Normal"/>
    <w:rsid w:val="0022519A"/>
    <w:pPr>
      <w:spacing w:before="40" w:after="40"/>
    </w:pPr>
    <w:rPr>
      <w:rFonts w:ascii="Arial" w:hAnsi="Arial"/>
      <w:sz w:val="14"/>
      <w:lang w:val="fi-FI" w:eastAsia="en-US"/>
    </w:rPr>
  </w:style>
  <w:style w:type="paragraph" w:styleId="NormalIndent">
    <w:name w:val="Normal Indent"/>
    <w:basedOn w:val="Normal"/>
    <w:pPr>
      <w:ind w:left="1304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639"/>
      </w:tabs>
      <w:spacing w:before="160" w:after="16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639"/>
      </w:tabs>
    </w:pPr>
    <w:rPr>
      <w:b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639"/>
      </w:tabs>
      <w:ind w:left="3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639"/>
      </w:tabs>
      <w:ind w:left="851"/>
    </w:pPr>
    <w:rPr>
      <w:sz w:val="20"/>
    </w:rPr>
  </w:style>
  <w:style w:type="paragraph" w:customStyle="1" w:styleId="Sivuotsikko">
    <w:name w:val="Sivuotsikko"/>
    <w:basedOn w:val="Normal"/>
    <w:next w:val="NormalIndent"/>
    <w:pPr>
      <w:ind w:left="1304" w:hanging="1304"/>
    </w:pPr>
  </w:style>
  <w:style w:type="paragraph" w:styleId="BalloonText">
    <w:name w:val="Balloon Text"/>
    <w:basedOn w:val="Normal"/>
    <w:semiHidden/>
    <w:rsid w:val="00702E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02E6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702E68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02E68"/>
  </w:style>
  <w:style w:type="character" w:styleId="CommentReference">
    <w:name w:val="annotation reference"/>
    <w:basedOn w:val="DefaultParagraphFont"/>
    <w:rsid w:val="000C60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60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60A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0C6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60A1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ai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c46f094-bf95-44b2-b2e5-4a4264ba5626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35746FF532A45B5B3957265796312" ma:contentTypeVersion="6" ma:contentTypeDescription="Create a new document." ma:contentTypeScope="" ma:versionID="53304f1778296e0dfa2359c1bbcfd4d4">
  <xsd:schema xmlns:xsd="http://www.w3.org/2001/XMLSchema" xmlns:xs="http://www.w3.org/2001/XMLSchema" xmlns:p="http://schemas.microsoft.com/office/2006/metadata/properties" xmlns:ns1="http://schemas.microsoft.com/sharepoint/v3" xmlns:ns2="01106b3e-d2ad-431d-a93a-99de2480c1ec" xmlns:ns3="http://schemas.microsoft.com/sharepoint/v3/fields" targetNamespace="http://schemas.microsoft.com/office/2006/metadata/properties" ma:root="true" ma:fieldsID="f32256b906527f45bf68943e1230581c" ns1:_="" ns2:_="" ns3:_="">
    <xsd:import namespace="http://schemas.microsoft.com/sharepoint/v3"/>
    <xsd:import namespace="01106b3e-d2ad-431d-a93a-99de2480c1e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ca8ad3508d140408af132b1f36d54f4" minOccurs="0"/>
                <xsd:element ref="ns2:TaxCatchAll" minOccurs="0"/>
                <xsd:element ref="ns2:TaxCatchAllLabel" minOccurs="0"/>
                <xsd:element ref="ns3:TTLINDO_Language" minOccurs="0"/>
                <xsd:element ref="ns3:TTLINDO_Confidentiality" minOccurs="0"/>
                <xsd:element ref="ns2:TaxKeywordTaxHTField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6b3e-d2ad-431d-a93a-99de2480c1ec" elementFormDefault="qualified">
    <xsd:import namespace="http://schemas.microsoft.com/office/2006/documentManagement/types"/>
    <xsd:import namespace="http://schemas.microsoft.com/office/infopath/2007/PartnerControls"/>
    <xsd:element name="pca8ad3508d140408af132b1f36d54f4" ma:index="8" nillable="true" ma:taxonomy="true" ma:internalName="pca8ad3508d140408af132b1f36d54f4" ma:taxonomyFieldName="TTLINDO_JotiProject" ma:displayName="JOTI-projekti" ma:default="" ma:fieldId="{9ca8ad35-08d1-4040-8af1-32b1f36d54f4}" ma:sspId="8c46f094-bf95-44b2-b2e5-4a4264ba5626" ma:termSetId="d63dd36e-1c18-48b7-b9c8-38813779a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c4a5df0-1596-4944-8edc-0e781e09c7b4}" ma:internalName="TaxCatchAll" ma:showField="CatchAllData" ma:web="f442331a-b395-415e-8f98-108635ce0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c4a5df0-1596-4944-8edc-0e781e09c7b4}" ma:internalName="TaxCatchAllLabel" ma:readOnly="true" ma:showField="CatchAllDataLabel" ma:web="f442331a-b395-415e-8f98-108635ce0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8c46f094-bf95-44b2-b2e5-4a4264ba562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TLINDO_Language" ma:index="12" nillable="true" ma:displayName="Kieliversio" ma:default="suomi" ma:description="" ma:internalName="TTLINDO_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TTLINDO_Confidentiality" ma:index="13" nillable="true" ma:displayName="Salassapito" ma:default="Sisäinen" ma:description="" ma:internalName="TTLINDO_Confidentiality">
      <xsd:simpleType>
        <xsd:restriction base="dms:Choice">
          <xsd:enumeration value="Julkinen"/>
          <xsd:enumeration value="Sisäinen"/>
          <xsd:enumeration value="Salai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INDO_Language xmlns="http://schemas.microsoft.com/sharepoint/v3/fields">suomi</TTLINDO_Language>
    <pca8ad3508d140408af132b1f36d54f4 xmlns="01106b3e-d2ad-431d-a93a-99de2480c1ec">
      <Terms xmlns="http://schemas.microsoft.com/office/infopath/2007/PartnerControls"/>
    </pca8ad3508d140408af132b1f36d54f4>
    <TTLINDO_Confidentiality xmlns="http://schemas.microsoft.com/sharepoint/v3/fields">Sisäinen</TTLINDO_Confidentiality>
    <TaxKeywordTaxHTField xmlns="01106b3e-d2ad-431d-a93a-99de2480c1ec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TaxCatchAll xmlns="01106b3e-d2ad-431d-a93a-99de2480c1ec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1FFC-058B-4DF4-939B-4BD7AA481ED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5083260-244B-4377-A422-4FE120CC2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106b3e-d2ad-431d-a93a-99de2480c1e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381B5-17D2-4DF7-8385-E8F2E94E8B74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1106b3e-d2ad-431d-a93a-99de2480c1e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11AB0E-0105-4689-A937-1699D27E06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669C2A-E042-4826-BE93-A1B2F9EB038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93739AC-ECCA-401F-AFB7-3C304267C4C0}">
  <ds:schemaRefs>
    <ds:schemaRef ds:uri="urn:schemas-microsoft-com.VSTO2008Demos.ControlsStorage"/>
  </ds:schemaRefs>
</ds:datastoreItem>
</file>

<file path=customXml/itemProps7.xml><?xml version="1.0" encoding="utf-8"?>
<ds:datastoreItem xmlns:ds="http://schemas.openxmlformats.org/officeDocument/2006/customXml" ds:itemID="{06D39BBB-03BA-448B-A2CE-D05B3AC3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4</Pages>
  <Words>1084</Words>
  <Characters>8789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Maatalousyrittäjien työterveyshuoltosopimus</vt:lpstr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Maatalousyrittäjien työterveyshuoltosopimus</dc:title>
  <dc:subject/>
  <dc:creator>Birgitta.Kinnunen@ttl.fi</dc:creator>
  <cp:keywords/>
  <dc:description/>
  <cp:lastModifiedBy>Kaksonen Tiina</cp:lastModifiedBy>
  <cp:revision>2</cp:revision>
  <cp:lastPrinted>2007-02-15T08:02:00Z</cp:lastPrinted>
  <dcterms:created xsi:type="dcterms:W3CDTF">2019-04-26T08:56:00Z</dcterms:created>
  <dcterms:modified xsi:type="dcterms:W3CDTF">2019-04-26T08:56:00Z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TLGenre">
    <vt:lpwstr>Tietoa</vt:lpwstr>
  </property>
  <property fmtid="{D5CDD505-2E9C-101B-9397-08002B2CF9AE}" pid="3" name="TTLSIC">
    <vt:lpwstr>Määrittelemätön</vt:lpwstr>
  </property>
  <property fmtid="{D5CDD505-2E9C-101B-9397-08002B2CF9AE}" pid="4" name="TTLAbstract">
    <vt:lpwstr>Malli maatalousyrittäjien työterveyshuoltosopimukseksi.</vt:lpwstr>
  </property>
  <property fmtid="{D5CDD505-2E9C-101B-9397-08002B2CF9AE}" pid="5" name="TTLSubject">
    <vt:lpwstr>maatalous, työterveyshuolto, työterveyshuoltosopimus, maatalousyrittäjä</vt:lpwstr>
  </property>
  <property fmtid="{D5CDD505-2E9C-101B-9397-08002B2CF9AE}" pid="6" name="ContentType">
    <vt:lpwstr>TTL dokumenttityyppi</vt:lpwstr>
  </property>
  <property fmtid="{D5CDD505-2E9C-101B-9397-08002B2CF9AE}" pid="7" name="TaxKeyword">
    <vt:lpwstr/>
  </property>
  <property fmtid="{D5CDD505-2E9C-101B-9397-08002B2CF9AE}" pid="8" name="TTLINDO_JotiProject">
    <vt:lpwstr/>
  </property>
  <property fmtid="{D5CDD505-2E9C-101B-9397-08002B2CF9AE}" pid="9" name="TTLINDO_Language">
    <vt:lpwstr>suomi</vt:lpwstr>
  </property>
  <property fmtid="{D5CDD505-2E9C-101B-9397-08002B2CF9AE}" pid="10" name="TaxKeywordTaxHTField">
    <vt:lpwstr/>
  </property>
  <property fmtid="{D5CDD505-2E9C-101B-9397-08002B2CF9AE}" pid="11" name="ContentTypeId">
    <vt:lpwstr>0x01010032C35746FF532A45B5B3957265796312</vt:lpwstr>
  </property>
  <property fmtid="{D5CDD505-2E9C-101B-9397-08002B2CF9AE}" pid="12" name="pca8ad3508d140408af132b1f36d54f4">
    <vt:lpwstr/>
  </property>
  <property fmtid="{D5CDD505-2E9C-101B-9397-08002B2CF9AE}" pid="13" name="TTLINDO_Confidentiality">
    <vt:lpwstr>Sisäinen</vt:lpwstr>
  </property>
</Properties>
</file>