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4D30" w14:textId="71F51414" w:rsidR="003B3FFF" w:rsidRPr="009E58D1" w:rsidRDefault="003B3FFF" w:rsidP="00FA0A52">
      <w:pPr>
        <w:pStyle w:val="Heading1"/>
        <w:spacing w:before="360"/>
        <w:jc w:val="center"/>
        <w:rPr>
          <w:sz w:val="32"/>
          <w:szCs w:val="18"/>
        </w:rPr>
      </w:pPr>
      <w:r w:rsidRPr="009E58D1">
        <w:rPr>
          <w:sz w:val="32"/>
          <w:szCs w:val="18"/>
        </w:rPr>
        <w:t>ASA-LOMAKE</w:t>
      </w:r>
      <w:r w:rsidR="00346C8B" w:rsidRPr="009E58D1">
        <w:rPr>
          <w:sz w:val="32"/>
          <w:szCs w:val="18"/>
        </w:rPr>
        <w:t>: Ympäristön tupakansavulle altistuneet</w:t>
      </w:r>
    </w:p>
    <w:p w14:paraId="08985661" w14:textId="013A5217" w:rsidR="009D6689" w:rsidRPr="00FA0A52" w:rsidRDefault="003B3FFF" w:rsidP="006D2227">
      <w:pPr>
        <w:tabs>
          <w:tab w:val="left" w:pos="2268"/>
        </w:tabs>
        <w:spacing w:before="240" w:after="240"/>
        <w:jc w:val="center"/>
        <w:rPr>
          <w:rFonts w:ascii="Segoe UI" w:hAnsi="Segoe UI" w:cs="Segoe UI"/>
          <w:sz w:val="20"/>
        </w:rPr>
      </w:pPr>
      <w:r w:rsidRPr="00FA0A52">
        <w:rPr>
          <w:rStyle w:val="Strong"/>
          <w:sz w:val="18"/>
          <w:szCs w:val="22"/>
        </w:rPr>
        <w:t xml:space="preserve">Lue ensin täyttöohjeet sivulta </w:t>
      </w:r>
      <w:r w:rsidR="2CC53F3D" w:rsidRPr="00FA0A52">
        <w:rPr>
          <w:rStyle w:val="Strong"/>
          <w:sz w:val="18"/>
          <w:szCs w:val="22"/>
        </w:rPr>
        <w:t>kolme</w:t>
      </w:r>
      <w:r w:rsidR="0084791A" w:rsidRPr="00FA0A52">
        <w:rPr>
          <w:rStyle w:val="Strong"/>
          <w:sz w:val="18"/>
          <w:szCs w:val="22"/>
        </w:rPr>
        <w:t>. Lisäohjeita löy</w:t>
      </w:r>
      <w:r w:rsidR="00166306" w:rsidRPr="00FA0A52">
        <w:rPr>
          <w:rStyle w:val="Strong"/>
          <w:sz w:val="18"/>
          <w:szCs w:val="22"/>
        </w:rPr>
        <w:t>dät</w:t>
      </w:r>
      <w:r w:rsidR="0084791A" w:rsidRPr="00FA0A52">
        <w:rPr>
          <w:rStyle w:val="Strong"/>
          <w:sz w:val="18"/>
          <w:szCs w:val="22"/>
        </w:rPr>
        <w:t xml:space="preserve"> ASA-rekisterin nettisivulta</w:t>
      </w:r>
      <w:r w:rsidR="00EA24B0" w:rsidRPr="00FA0A52">
        <w:rPr>
          <w:rStyle w:val="Strong"/>
          <w:sz w:val="18"/>
          <w:szCs w:val="22"/>
        </w:rPr>
        <w:t xml:space="preserve"> </w:t>
      </w:r>
      <w:hyperlink r:id="rId12">
        <w:r w:rsidR="00AB0B2E" w:rsidRPr="00FA0A52">
          <w:rPr>
            <w:rStyle w:val="Hyperlink"/>
            <w:b/>
            <w:bCs/>
            <w:color w:val="003C78" w:themeColor="text2"/>
            <w:sz w:val="18"/>
            <w:szCs w:val="22"/>
          </w:rPr>
          <w:t>www.ttl.fi/asa</w:t>
        </w:r>
      </w:hyperlink>
    </w:p>
    <w:p w14:paraId="5FA660ED" w14:textId="11E2EF4A" w:rsidR="00B76ECD" w:rsidRPr="00EB60E8" w:rsidRDefault="006456D9" w:rsidP="006D2227">
      <w:pPr>
        <w:tabs>
          <w:tab w:val="left" w:pos="2268"/>
          <w:tab w:val="left" w:pos="6611"/>
        </w:tabs>
        <w:spacing w:before="240" w:after="240"/>
        <w:jc w:val="center"/>
        <w:rPr>
          <w:rFonts w:ascii="Segoe UI" w:hAnsi="Segoe UI" w:cs="Segoe UI"/>
          <w:sz w:val="18"/>
        </w:rPr>
      </w:pPr>
      <w:r w:rsidRPr="00FA0A52">
        <w:rPr>
          <w:rStyle w:val="Strong"/>
          <w:sz w:val="18"/>
          <w:szCs w:val="22"/>
        </w:rPr>
        <w:t>Altistumistiedot koskevat vuotta</w:t>
      </w:r>
      <w:r w:rsidR="009D6689" w:rsidRPr="00FA0A52">
        <w:rPr>
          <w:rStyle w:val="Strong"/>
          <w:sz w:val="18"/>
          <w:szCs w:val="22"/>
        </w:rPr>
        <w:t xml:space="preserve"> </w:t>
      </w:r>
      <w:r w:rsidR="00A80D68">
        <w:rPr>
          <w:rStyle w:val="Strong"/>
          <w:sz w:val="18"/>
          <w:szCs w:val="22"/>
          <w:u w:val="singl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A80D68">
        <w:rPr>
          <w:rStyle w:val="Strong"/>
          <w:sz w:val="18"/>
          <w:szCs w:val="22"/>
          <w:u w:val="single"/>
        </w:rPr>
        <w:instrText xml:space="preserve"> FORMTEXT </w:instrText>
      </w:r>
      <w:r w:rsidR="00A80D68">
        <w:rPr>
          <w:rStyle w:val="Strong"/>
          <w:sz w:val="18"/>
          <w:szCs w:val="22"/>
          <w:u w:val="single"/>
        </w:rPr>
      </w:r>
      <w:r w:rsidR="00A80D68">
        <w:rPr>
          <w:rStyle w:val="Strong"/>
          <w:sz w:val="18"/>
          <w:szCs w:val="22"/>
          <w:u w:val="single"/>
        </w:rPr>
        <w:fldChar w:fldCharType="separate"/>
      </w:r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noProof/>
          <w:sz w:val="18"/>
          <w:szCs w:val="22"/>
          <w:u w:val="single"/>
        </w:rPr>
        <w:t> </w:t>
      </w:r>
      <w:r w:rsidR="00A80D68">
        <w:rPr>
          <w:rStyle w:val="Strong"/>
          <w:sz w:val="18"/>
          <w:szCs w:val="22"/>
          <w:u w:val="single"/>
        </w:rPr>
        <w:fldChar w:fldCharType="end"/>
      </w:r>
      <w:bookmarkEnd w:id="0"/>
      <w:r w:rsidR="00BB2624" w:rsidRPr="00FA0A52">
        <w:rPr>
          <w:rStyle w:val="Strong"/>
          <w:sz w:val="18"/>
          <w:szCs w:val="22"/>
          <w:u w:val="single"/>
        </w:rPr>
        <w:br/>
      </w:r>
    </w:p>
    <w:p w14:paraId="692BBA9D" w14:textId="526059F7" w:rsidR="003B3FFF" w:rsidRDefault="003B3FFF" w:rsidP="006D2227">
      <w:pPr>
        <w:pStyle w:val="Heading3"/>
        <w:numPr>
          <w:ilvl w:val="0"/>
          <w:numId w:val="17"/>
        </w:numPr>
        <w:spacing w:before="240" w:after="120"/>
        <w:ind w:left="357" w:hanging="357"/>
      </w:pPr>
      <w:r>
        <w:t>TYÖNANTAJAA KOSKEVAT 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3226"/>
      </w:tblGrid>
      <w:tr w:rsidR="00F36A96" w:rsidRPr="006D2227" w14:paraId="2B37DB39" w14:textId="77777777" w:rsidTr="007921B3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640B93F4" w14:textId="15419C49" w:rsidR="00F36A96" w:rsidRPr="006D2227" w:rsidRDefault="00F36A96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Työnantaja</w:t>
            </w:r>
            <w:r w:rsidRPr="006D2227">
              <w:rPr>
                <w:sz w:val="18"/>
                <w:szCs w:val="22"/>
              </w:rPr>
              <w:br/>
            </w:r>
            <w:r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1" w:name="Text92"/>
            <w:r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sz w:val="18"/>
                <w:szCs w:val="22"/>
                <w:shd w:val="clear" w:color="auto" w:fill="E6E6E6"/>
              </w:rPr>
            </w:r>
            <w:r>
              <w:rPr>
                <w:sz w:val="18"/>
                <w:szCs w:val="22"/>
                <w:shd w:val="clear" w:color="auto" w:fill="E6E6E6"/>
              </w:rPr>
              <w:fldChar w:fldCharType="separate"/>
            </w:r>
            <w:r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1"/>
          </w:p>
        </w:tc>
      </w:tr>
      <w:tr w:rsidR="00E01D48" w:rsidRPr="006D2227" w14:paraId="630E255C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18E1DC8C" w14:textId="51ED5151" w:rsidR="00D95E32" w:rsidRPr="006D2227" w:rsidRDefault="00D95E3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Työpaikka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2" w:name="Text93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2"/>
          </w:p>
        </w:tc>
        <w:tc>
          <w:tcPr>
            <w:tcW w:w="3226" w:type="dxa"/>
            <w:vAlign w:val="center"/>
          </w:tcPr>
          <w:p w14:paraId="2BD69B3C" w14:textId="362A0292" w:rsidR="00D95E32" w:rsidRPr="006D2227" w:rsidRDefault="00D95E3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Y-tunnus</w:t>
            </w:r>
            <w:r w:rsidRPr="006D2227">
              <w:rPr>
                <w:sz w:val="18"/>
                <w:szCs w:val="22"/>
              </w:rPr>
              <w:br/>
            </w:r>
            <w:r w:rsidR="00D8022A" w:rsidRPr="00D106C6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94"/>
            <w:r w:rsidR="00D8022A" w:rsidRPr="00D106C6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D8022A" w:rsidRPr="00D106C6">
              <w:rPr>
                <w:sz w:val="18"/>
                <w:szCs w:val="22"/>
                <w:shd w:val="clear" w:color="auto" w:fill="E6E6E6"/>
              </w:rPr>
            </w:r>
            <w:r w:rsidR="00D8022A" w:rsidRPr="00D106C6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D8022A" w:rsidRPr="00D106C6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3"/>
          </w:p>
        </w:tc>
      </w:tr>
      <w:tr w:rsidR="00697091" w:rsidRPr="006D2227" w14:paraId="17EB0157" w14:textId="77777777" w:rsidTr="005D7C88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3E6731B7" w14:textId="1E139A7F" w:rsidR="00697091" w:rsidRPr="006D2227" w:rsidRDefault="00697091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Yhteyshenkilö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4" w:name="Text95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4"/>
          </w:p>
        </w:tc>
      </w:tr>
      <w:tr w:rsidR="00697091" w:rsidRPr="006D2227" w14:paraId="0D07661E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5C1A9CC2" w14:textId="2250B78C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Sähköpostiosoite</w:t>
            </w:r>
            <w:r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13"/>
            <w:r w:rsidR="00B0484C">
              <w:rPr>
                <w:sz w:val="18"/>
                <w:szCs w:val="22"/>
              </w:rPr>
              <w:instrText xml:space="preserve"> FORMTEXT </w:instrText>
            </w:r>
            <w:r w:rsidR="00B0484C">
              <w:rPr>
                <w:sz w:val="18"/>
                <w:szCs w:val="22"/>
              </w:rPr>
            </w:r>
            <w:r w:rsidR="00B0484C">
              <w:rPr>
                <w:sz w:val="18"/>
                <w:szCs w:val="22"/>
              </w:rPr>
              <w:fldChar w:fldCharType="separate"/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noProof/>
                <w:sz w:val="18"/>
                <w:szCs w:val="22"/>
              </w:rPr>
              <w:t> </w:t>
            </w:r>
            <w:r w:rsidR="00B0484C">
              <w:rPr>
                <w:sz w:val="18"/>
                <w:szCs w:val="22"/>
              </w:rPr>
              <w:fldChar w:fldCharType="end"/>
            </w:r>
            <w:bookmarkEnd w:id="5"/>
          </w:p>
        </w:tc>
        <w:tc>
          <w:tcPr>
            <w:tcW w:w="3226" w:type="dxa"/>
            <w:vAlign w:val="center"/>
          </w:tcPr>
          <w:p w14:paraId="03FC9C5E" w14:textId="1743BA51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Puhelinnumero</w:t>
            </w:r>
            <w:r>
              <w:rPr>
                <w:sz w:val="18"/>
                <w:szCs w:val="22"/>
              </w:rPr>
              <w:br/>
            </w:r>
            <w:r w:rsidR="00D8022A" w:rsidRPr="00D106C6">
              <w:rPr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14"/>
            <w:r w:rsidR="00D8022A" w:rsidRPr="00D106C6">
              <w:rPr>
                <w:sz w:val="18"/>
                <w:szCs w:val="22"/>
              </w:rPr>
              <w:instrText xml:space="preserve"> FORMTEXT </w:instrText>
            </w:r>
            <w:r w:rsidR="00D8022A" w:rsidRPr="00D106C6">
              <w:rPr>
                <w:sz w:val="18"/>
                <w:szCs w:val="22"/>
              </w:rPr>
            </w:r>
            <w:r w:rsidR="00D8022A" w:rsidRPr="00D106C6">
              <w:rPr>
                <w:sz w:val="18"/>
                <w:szCs w:val="22"/>
              </w:rPr>
              <w:fldChar w:fldCharType="separate"/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noProof/>
                <w:sz w:val="18"/>
                <w:szCs w:val="22"/>
              </w:rPr>
              <w:t> </w:t>
            </w:r>
            <w:r w:rsidR="00D8022A" w:rsidRPr="00D106C6">
              <w:rPr>
                <w:sz w:val="18"/>
                <w:szCs w:val="22"/>
              </w:rPr>
              <w:fldChar w:fldCharType="end"/>
            </w:r>
            <w:bookmarkEnd w:id="6"/>
          </w:p>
        </w:tc>
      </w:tr>
      <w:tr w:rsidR="00697091" w:rsidRPr="006D2227" w14:paraId="6D30332B" w14:textId="77777777" w:rsidTr="005D7C88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1279FEC9" w14:textId="44D6AEC4" w:rsidR="00697091" w:rsidRPr="006D2227" w:rsidRDefault="00697091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Postiosoite</w:t>
            </w:r>
            <w:r w:rsidR="003D7CB1">
              <w:rPr>
                <w:sz w:val="18"/>
                <w:szCs w:val="22"/>
              </w:rPr>
              <w:t xml:space="preserve"> </w:t>
            </w:r>
            <w:r w:rsidR="003D7CB1">
              <w:t>(lähiosoite tai PL-osoite, postinumero ja postitoimipaikka)</w:t>
            </w:r>
            <w:r w:rsidR="003D7CB1"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7" w:name="Text107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7"/>
          </w:p>
        </w:tc>
      </w:tr>
      <w:tr w:rsidR="00E01D48" w:rsidRPr="006D2227" w14:paraId="203722A2" w14:textId="77777777" w:rsidTr="008A26FF">
        <w:trPr>
          <w:cantSplit/>
          <w:trHeight w:hRule="exact" w:val="680"/>
        </w:trPr>
        <w:tc>
          <w:tcPr>
            <w:tcW w:w="7083" w:type="dxa"/>
            <w:gridSpan w:val="2"/>
            <w:vAlign w:val="center"/>
          </w:tcPr>
          <w:p w14:paraId="32DBA78A" w14:textId="5B314E1E" w:rsidR="00C84852" w:rsidRPr="006D2227" w:rsidRDefault="00B76ECD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Työosasto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8" w:name="Text100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8"/>
          </w:p>
        </w:tc>
        <w:tc>
          <w:tcPr>
            <w:tcW w:w="3226" w:type="dxa"/>
            <w:vAlign w:val="center"/>
          </w:tcPr>
          <w:p w14:paraId="2FB725F0" w14:textId="47E97709" w:rsidR="00C84852" w:rsidRPr="006D2227" w:rsidRDefault="00B76ECD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Työosaston työntekijöiden lukumäärä</w:t>
            </w:r>
            <w:r w:rsidRPr="006D2227">
              <w:rPr>
                <w:sz w:val="18"/>
                <w:szCs w:val="22"/>
              </w:rPr>
              <w:br/>
            </w:r>
            <w:r w:rsidR="004E3918" w:rsidRPr="00EE7EAE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01"/>
            <w:r w:rsidR="004E3918" w:rsidRPr="00EE7EAE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4E3918" w:rsidRPr="00EE7EAE">
              <w:rPr>
                <w:sz w:val="18"/>
                <w:szCs w:val="22"/>
                <w:shd w:val="clear" w:color="auto" w:fill="E6E6E6"/>
              </w:rPr>
            </w:r>
            <w:r w:rsidR="004E3918" w:rsidRPr="00EE7EAE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4E3918" w:rsidRPr="00EE7EAE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9"/>
          </w:p>
        </w:tc>
      </w:tr>
      <w:tr w:rsidR="00E01D48" w:rsidRPr="006D2227" w14:paraId="4D45FB91" w14:textId="77777777" w:rsidTr="005D7C88">
        <w:trPr>
          <w:cantSplit/>
          <w:trHeight w:hRule="exact" w:val="680"/>
        </w:trPr>
        <w:tc>
          <w:tcPr>
            <w:tcW w:w="2830" w:type="dxa"/>
            <w:vAlign w:val="center"/>
          </w:tcPr>
          <w:p w14:paraId="46133615" w14:textId="76B61BA6" w:rsidR="00C84852" w:rsidRPr="006D2227" w:rsidRDefault="00E552B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Työpaikan TOL-numero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0" w:name="Text102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10"/>
          </w:p>
        </w:tc>
        <w:tc>
          <w:tcPr>
            <w:tcW w:w="7479" w:type="dxa"/>
            <w:gridSpan w:val="2"/>
            <w:vAlign w:val="center"/>
          </w:tcPr>
          <w:p w14:paraId="6A0E9A65" w14:textId="48A2AC4E" w:rsidR="00C84852" w:rsidRPr="006D2227" w:rsidRDefault="00E552B2" w:rsidP="00D95E32">
            <w:pPr>
              <w:rPr>
                <w:sz w:val="18"/>
                <w:szCs w:val="22"/>
              </w:rPr>
            </w:pPr>
            <w:r w:rsidRPr="006D2227">
              <w:rPr>
                <w:sz w:val="18"/>
                <w:szCs w:val="22"/>
              </w:rPr>
              <w:t>Työpaikan toimiala</w:t>
            </w:r>
            <w:r w:rsidRPr="006D2227">
              <w:rPr>
                <w:sz w:val="18"/>
                <w:szCs w:val="22"/>
              </w:rPr>
              <w:br/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1" w:name="Text103"/>
            <w:r w:rsidR="00B0484C">
              <w:rPr>
                <w:sz w:val="18"/>
                <w:szCs w:val="22"/>
                <w:shd w:val="clear" w:color="auto" w:fill="E6E6E6"/>
              </w:rPr>
              <w:instrText xml:space="preserve"> FORMTEXT </w:instrText>
            </w:r>
            <w:r w:rsidR="00B0484C">
              <w:rPr>
                <w:sz w:val="18"/>
                <w:szCs w:val="22"/>
                <w:shd w:val="clear" w:color="auto" w:fill="E6E6E6"/>
              </w:rPr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separate"/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noProof/>
                <w:sz w:val="18"/>
                <w:szCs w:val="22"/>
                <w:shd w:val="clear" w:color="auto" w:fill="E6E6E6"/>
              </w:rPr>
              <w:t> </w:t>
            </w:r>
            <w:r w:rsidR="00B0484C">
              <w:rPr>
                <w:sz w:val="18"/>
                <w:szCs w:val="22"/>
                <w:shd w:val="clear" w:color="auto" w:fill="E6E6E6"/>
              </w:rPr>
              <w:fldChar w:fldCharType="end"/>
            </w:r>
            <w:bookmarkEnd w:id="11"/>
          </w:p>
        </w:tc>
      </w:tr>
    </w:tbl>
    <w:p w14:paraId="16874877" w14:textId="0173243C" w:rsidR="00BB2624" w:rsidRDefault="006D2227" w:rsidP="006D2227">
      <w:r>
        <w:br/>
      </w:r>
      <w:r>
        <w:br/>
      </w:r>
    </w:p>
    <w:p w14:paraId="7AD57822" w14:textId="636AE2AF" w:rsidR="00EA24B0" w:rsidRPr="00016D44" w:rsidRDefault="00EA24B0" w:rsidP="006D2227">
      <w:pPr>
        <w:pStyle w:val="Heading3"/>
        <w:numPr>
          <w:ilvl w:val="0"/>
          <w:numId w:val="17"/>
        </w:numPr>
        <w:spacing w:before="240" w:after="120"/>
        <w:ind w:left="357" w:hanging="357"/>
      </w:pPr>
      <w:r>
        <w:t>TYÖNTEKIJÖIDEN ALTISTUMISEN MITATTU MÄÄRÄ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EA24B0" w:rsidRPr="006D2227" w14:paraId="34952058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6A6EB5DF" w14:textId="1079E2E5" w:rsidR="00EA24B0" w:rsidRPr="006D2227" w:rsidRDefault="00983C4C" w:rsidP="00E01D48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1972">
              <w:rPr>
                <w:rFonts w:ascii="Segoe UI" w:hAnsi="Segoe UI" w:cs="Segoe UI"/>
                <w:sz w:val="18"/>
                <w:szCs w:val="22"/>
              </w:rPr>
            </w:r>
            <w:r w:rsidR="008D1972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2"/>
          </w:p>
        </w:tc>
        <w:tc>
          <w:tcPr>
            <w:tcW w:w="9747" w:type="dxa"/>
            <w:vAlign w:val="center"/>
          </w:tcPr>
          <w:p w14:paraId="3444203A" w14:textId="40D64EC7" w:rsidR="00185D32" w:rsidRPr="006D2227" w:rsidRDefault="79C031AB" w:rsidP="1F037160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>Ei ole mitattu tupakansavun tai sen sisältämien ainesosien määrää työpaikan ilmasta eikä ole tehty biologisia altistumismittauksia (aineen tai sen aineenvaihduntatuotteen pitoisuus veressä tai virtsassa)</w:t>
            </w:r>
          </w:p>
        </w:tc>
      </w:tr>
      <w:tr w:rsidR="00F45469" w:rsidRPr="006D2227" w14:paraId="5F9FED8F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5806B08D" w14:textId="2449F4B2" w:rsidR="00F45469" w:rsidRPr="006D2227" w:rsidRDefault="00983C4C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1972">
              <w:rPr>
                <w:rFonts w:ascii="Segoe UI" w:hAnsi="Segoe UI" w:cs="Segoe UI"/>
                <w:sz w:val="18"/>
                <w:szCs w:val="22"/>
              </w:rPr>
            </w:r>
            <w:r w:rsidR="008D1972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9747" w:type="dxa"/>
            <w:vAlign w:val="center"/>
          </w:tcPr>
          <w:p w14:paraId="13AFF03C" w14:textId="33696FB8" w:rsidR="00F45469" w:rsidRPr="006D2227" w:rsidRDefault="00185D32" w:rsidP="00F45469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>On mitattu tupakansavun tai sen sisältämien ainesosien määrää työpaikan ilmasta,</w:t>
            </w:r>
            <w:r w:rsidRPr="006D2227">
              <w:rPr>
                <w:rFonts w:cstheme="minorBidi"/>
                <w:b/>
                <w:bCs/>
                <w:sz w:val="18"/>
                <w:szCs w:val="22"/>
              </w:rPr>
              <w:t xml:space="preserve"> mittaustulokset liitteenä.</w:t>
            </w:r>
          </w:p>
        </w:tc>
      </w:tr>
      <w:tr w:rsidR="00F45469" w:rsidRPr="006D2227" w14:paraId="20485B5D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156976E5" w14:textId="2B029BB8" w:rsidR="00F45469" w:rsidRPr="006D2227" w:rsidRDefault="00983C4C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1972">
              <w:rPr>
                <w:rFonts w:ascii="Segoe UI" w:hAnsi="Segoe UI" w:cs="Segoe UI"/>
                <w:sz w:val="18"/>
                <w:szCs w:val="22"/>
              </w:rPr>
            </w:r>
            <w:r w:rsidR="008D1972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9747" w:type="dxa"/>
            <w:vAlign w:val="center"/>
          </w:tcPr>
          <w:p w14:paraId="3C65339E" w14:textId="77777777" w:rsidR="00D022E5" w:rsidRDefault="00185D32" w:rsidP="00185D32">
            <w:pPr>
              <w:tabs>
                <w:tab w:val="left" w:pos="709"/>
              </w:tabs>
              <w:spacing w:after="80"/>
              <w:ind w:left="703" w:hanging="703"/>
              <w:rPr>
                <w:rFonts w:cstheme="minorBidi"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>On mitattu tupakansavun tai sen sisältämien ainesosien määrää työpaikan ilmasta</w:t>
            </w:r>
            <w:r w:rsidRPr="006D2227">
              <w:rPr>
                <w:rStyle w:val="CommentReference"/>
                <w:rFonts w:ascii="Arial" w:hAnsi="Arial"/>
                <w:sz w:val="18"/>
                <w:szCs w:val="22"/>
                <w:lang w:eastAsia="en-US"/>
              </w:rPr>
              <w:t xml:space="preserve">. </w:t>
            </w:r>
            <w:r w:rsidR="00F45469" w:rsidRPr="006D2227">
              <w:rPr>
                <w:rFonts w:cstheme="minorBidi"/>
                <w:sz w:val="18"/>
                <w:szCs w:val="22"/>
              </w:rPr>
              <w:t>Työterveyslaitos on tehnyt mittaukset</w:t>
            </w:r>
          </w:p>
          <w:p w14:paraId="2DE0B339" w14:textId="22412E24" w:rsidR="00F45469" w:rsidRPr="006D2227" w:rsidRDefault="00F45469" w:rsidP="00D022E5">
            <w:pPr>
              <w:tabs>
                <w:tab w:val="left" w:pos="709"/>
              </w:tabs>
              <w:spacing w:after="80"/>
              <w:rPr>
                <w:rFonts w:cstheme="minorBidi"/>
                <w:b/>
                <w:bCs/>
                <w:sz w:val="18"/>
                <w:szCs w:val="22"/>
              </w:rPr>
            </w:pPr>
            <w:r w:rsidRPr="006D2227">
              <w:rPr>
                <w:rFonts w:cstheme="minorBidi"/>
                <w:sz w:val="18"/>
                <w:szCs w:val="22"/>
              </w:rPr>
              <w:t xml:space="preserve">ja </w:t>
            </w:r>
            <w:r w:rsidRPr="006D2227">
              <w:rPr>
                <w:rFonts w:cstheme="minorBidi"/>
                <w:b/>
                <w:bCs/>
                <w:sz w:val="18"/>
                <w:szCs w:val="22"/>
              </w:rPr>
              <w:t>annan</w:t>
            </w:r>
            <w:r w:rsidR="00D022E5">
              <w:rPr>
                <w:rFonts w:cstheme="minorBidi"/>
                <w:b/>
                <w:bCs/>
                <w:sz w:val="18"/>
                <w:szCs w:val="22"/>
              </w:rPr>
              <w:t xml:space="preserve"> </w:t>
            </w:r>
            <w:r w:rsidRPr="006D2227">
              <w:rPr>
                <w:rFonts w:cstheme="minorBidi"/>
                <w:b/>
                <w:bCs/>
                <w:sz w:val="18"/>
                <w:szCs w:val="22"/>
              </w:rPr>
              <w:t>luvan käyttää</w:t>
            </w:r>
            <w:r w:rsidR="00185D32" w:rsidRPr="006D2227">
              <w:rPr>
                <w:rFonts w:cstheme="minorBidi"/>
                <w:b/>
                <w:bCs/>
                <w:sz w:val="18"/>
                <w:szCs w:val="22"/>
              </w:rPr>
              <w:t xml:space="preserve"> </w:t>
            </w:r>
            <w:r w:rsidRPr="006D2227">
              <w:rPr>
                <w:rFonts w:cstheme="minorHAnsi"/>
                <w:sz w:val="18"/>
                <w:szCs w:val="22"/>
              </w:rPr>
              <w:t xml:space="preserve">mittausraportin tietoja. Raportin </w:t>
            </w:r>
            <w:r w:rsidRPr="006D2227">
              <w:rPr>
                <w:rFonts w:cstheme="minorHAnsi"/>
                <w:b/>
                <w:bCs/>
                <w:sz w:val="18"/>
                <w:szCs w:val="22"/>
              </w:rPr>
              <w:t>tunnus on TYHYG-</w:t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xt104"/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instrText xml:space="preserve"> FORMTEXT </w:instrText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separate"/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8634A4" w:rsidRPr="00B0254B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end"/>
            </w:r>
            <w:bookmarkEnd w:id="15"/>
            <w:r w:rsidRPr="006D2227">
              <w:rPr>
                <w:rFonts w:cstheme="minorHAnsi"/>
                <w:b/>
                <w:bCs/>
                <w:sz w:val="18"/>
                <w:szCs w:val="22"/>
              </w:rPr>
              <w:t>-</w:t>
            </w:r>
            <w:r w:rsidR="002F6C89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6" w:name="Text109"/>
            <w:r w:rsidR="002F6C89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instrText xml:space="preserve"> FORMTEXT </w:instrText>
            </w:r>
            <w:r w:rsidR="002F6C89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</w:r>
            <w:r w:rsidR="002F6C89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separate"/>
            </w:r>
            <w:r w:rsidR="002F6C89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2F6C89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2F6C89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2F6C89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2F6C89">
              <w:rPr>
                <w:rFonts w:cstheme="minorHAnsi"/>
                <w:b/>
                <w:bCs/>
                <w:noProof/>
                <w:sz w:val="18"/>
                <w:szCs w:val="22"/>
                <w:u w:val="single"/>
                <w:shd w:val="clear" w:color="auto" w:fill="E6E6E6"/>
              </w:rPr>
              <w:t> </w:t>
            </w:r>
            <w:r w:rsidR="002F6C89">
              <w:rPr>
                <w:rFonts w:cstheme="minorHAnsi"/>
                <w:b/>
                <w:bCs/>
                <w:sz w:val="18"/>
                <w:szCs w:val="22"/>
                <w:u w:val="single"/>
                <w:shd w:val="clear" w:color="auto" w:fill="E6E6E6"/>
              </w:rPr>
              <w:fldChar w:fldCharType="end"/>
            </w:r>
            <w:bookmarkEnd w:id="16"/>
          </w:p>
        </w:tc>
      </w:tr>
      <w:tr w:rsidR="00F45469" w:rsidRPr="006D2227" w14:paraId="779D0989" w14:textId="77777777" w:rsidTr="005C5CB1">
        <w:trPr>
          <w:cantSplit/>
          <w:trHeight w:val="680"/>
        </w:trPr>
        <w:tc>
          <w:tcPr>
            <w:tcW w:w="567" w:type="dxa"/>
            <w:vAlign w:val="center"/>
          </w:tcPr>
          <w:p w14:paraId="12E5C778" w14:textId="09A53B45" w:rsidR="00F45469" w:rsidRPr="006D2227" w:rsidRDefault="00983C4C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8D1972">
              <w:rPr>
                <w:rFonts w:ascii="Segoe UI" w:hAnsi="Segoe UI" w:cs="Segoe UI"/>
                <w:sz w:val="18"/>
                <w:szCs w:val="22"/>
              </w:rPr>
            </w:r>
            <w:r w:rsidR="008D1972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9747" w:type="dxa"/>
            <w:vAlign w:val="center"/>
          </w:tcPr>
          <w:p w14:paraId="1422016A" w14:textId="78FE5A5C" w:rsidR="00F45469" w:rsidRPr="006D2227" w:rsidRDefault="00185D32" w:rsidP="00185D32">
            <w:pPr>
              <w:tabs>
                <w:tab w:val="left" w:pos="709"/>
              </w:tabs>
              <w:spacing w:after="80"/>
              <w:rPr>
                <w:rFonts w:cstheme="minorHAnsi"/>
                <w:sz w:val="18"/>
                <w:szCs w:val="22"/>
              </w:rPr>
            </w:pPr>
            <w:r w:rsidRPr="006D2227">
              <w:rPr>
                <w:rFonts w:cstheme="minorHAnsi"/>
                <w:sz w:val="18"/>
                <w:szCs w:val="22"/>
              </w:rPr>
              <w:t>On tehty biologisia altistumismittauksia (aineen tai sen aineenvaihduntatuotteen pitoisuus veressä tai virtsassa)</w:t>
            </w:r>
            <w:r w:rsidR="00F45469" w:rsidRPr="006D2227">
              <w:rPr>
                <w:rFonts w:cstheme="minorHAnsi"/>
                <w:sz w:val="18"/>
                <w:szCs w:val="22"/>
              </w:rPr>
              <w:t xml:space="preserve"> (</w:t>
            </w:r>
            <w:r w:rsidR="00F45469" w:rsidRPr="006D2227">
              <w:rPr>
                <w:rFonts w:cstheme="minorHAnsi"/>
                <w:b/>
                <w:bCs/>
                <w:sz w:val="18"/>
                <w:szCs w:val="22"/>
              </w:rPr>
              <w:t>mittaustuloksia ei toimiteta liitteenä tietosuojasyistä</w:t>
            </w:r>
            <w:r w:rsidR="00F45469" w:rsidRPr="006D2227">
              <w:rPr>
                <w:rFonts w:cstheme="minorHAnsi"/>
                <w:sz w:val="18"/>
                <w:szCs w:val="22"/>
              </w:rPr>
              <w:t>).</w:t>
            </w:r>
          </w:p>
        </w:tc>
      </w:tr>
    </w:tbl>
    <w:p w14:paraId="3066A682" w14:textId="77777777" w:rsidR="00BB2624" w:rsidRDefault="00BB2624" w:rsidP="006D2227"/>
    <w:p w14:paraId="66788A80" w14:textId="3620FEAC" w:rsidR="00BB2624" w:rsidRDefault="00BB2624">
      <w:pPr>
        <w:spacing w:before="0"/>
      </w:pPr>
      <w:r>
        <w:br w:type="page"/>
      </w:r>
    </w:p>
    <w:p w14:paraId="37F4E538" w14:textId="609E35B6" w:rsidR="00A013FF" w:rsidRDefault="00A013FF" w:rsidP="004D06D2">
      <w:pPr>
        <w:pStyle w:val="Heading3"/>
        <w:numPr>
          <w:ilvl w:val="0"/>
          <w:numId w:val="17"/>
        </w:numPr>
        <w:spacing w:before="0"/>
        <w:ind w:left="357" w:hanging="357"/>
      </w:pPr>
      <w:r w:rsidRPr="00324C0D">
        <w:lastRenderedPageBreak/>
        <w:t>A</w:t>
      </w:r>
      <w:r>
        <w:t>LTISTUNEET TYÖNTEKIJÄT</w:t>
      </w:r>
    </w:p>
    <w:p w14:paraId="52BA173E" w14:textId="519A04E8" w:rsidR="00CD715A" w:rsidRPr="006D2227" w:rsidRDefault="00CD715A" w:rsidP="004D06D2">
      <w:pPr>
        <w:spacing w:before="0" w:after="40"/>
        <w:rPr>
          <w:sz w:val="18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001"/>
        <w:gridCol w:w="1540"/>
        <w:gridCol w:w="3519"/>
        <w:gridCol w:w="1283"/>
      </w:tblGrid>
      <w:tr w:rsidR="00185D32" w:rsidRPr="00D8022A" w14:paraId="0DA9504F" w14:textId="77777777" w:rsidTr="00507910">
        <w:trPr>
          <w:cantSplit/>
          <w:trHeight w:hRule="exact" w:val="567"/>
          <w:tblHeader/>
        </w:trPr>
        <w:tc>
          <w:tcPr>
            <w:tcW w:w="4001" w:type="dxa"/>
            <w:vAlign w:val="center"/>
          </w:tcPr>
          <w:p w14:paraId="28934E68" w14:textId="267D3F46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Työntekijän suku- ja etunimet</w:t>
            </w:r>
          </w:p>
        </w:tc>
        <w:tc>
          <w:tcPr>
            <w:tcW w:w="1540" w:type="dxa"/>
            <w:vAlign w:val="center"/>
          </w:tcPr>
          <w:p w14:paraId="3633A421" w14:textId="1881ADE3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Henkilötunnus</w:t>
            </w:r>
          </w:p>
        </w:tc>
        <w:tc>
          <w:tcPr>
            <w:tcW w:w="3519" w:type="dxa"/>
            <w:vAlign w:val="center"/>
          </w:tcPr>
          <w:p w14:paraId="762C503D" w14:textId="68FEA557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Ammatti</w:t>
            </w:r>
          </w:p>
        </w:tc>
        <w:tc>
          <w:tcPr>
            <w:tcW w:w="1283" w:type="dxa"/>
            <w:vAlign w:val="center"/>
          </w:tcPr>
          <w:p w14:paraId="6B614537" w14:textId="6D22C74B" w:rsidR="00185D32" w:rsidRPr="00D8022A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8022A">
              <w:rPr>
                <w:rFonts w:ascii="Segoe UI" w:hAnsi="Segoe UI" w:cs="Segoe UI"/>
                <w:sz w:val="18"/>
                <w:szCs w:val="18"/>
              </w:rPr>
              <w:t>Alt</w:t>
            </w:r>
            <w:r w:rsidR="0033024B">
              <w:rPr>
                <w:rFonts w:ascii="Segoe UI" w:hAnsi="Segoe UI" w:cs="Segoe UI"/>
                <w:sz w:val="18"/>
                <w:szCs w:val="18"/>
              </w:rPr>
              <w:t>.</w:t>
            </w:r>
            <w:r w:rsidR="0056554D" w:rsidRPr="00D8022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8022A">
              <w:rPr>
                <w:rFonts w:ascii="Segoe UI" w:hAnsi="Segoe UI" w:cs="Segoe UI"/>
                <w:sz w:val="18"/>
                <w:szCs w:val="18"/>
              </w:rPr>
              <w:t>luokka</w:t>
            </w:r>
          </w:p>
        </w:tc>
      </w:tr>
      <w:tr w:rsidR="00185D32" w:rsidRPr="001A6B42" w14:paraId="7020BBF6" w14:textId="77777777" w:rsidTr="00507910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37AADF5" w14:textId="5AF45574" w:rsidR="00185D32" w:rsidRPr="001F26B5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8" w:name="Text83"/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  <w:bookmarkEnd w:id="18"/>
          </w:p>
        </w:tc>
        <w:tc>
          <w:tcPr>
            <w:tcW w:w="1540" w:type="dxa"/>
            <w:vAlign w:val="center"/>
          </w:tcPr>
          <w:p w14:paraId="04705FE2" w14:textId="4792D46C" w:rsidR="00185D32" w:rsidRPr="001A6B42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82"/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  <w:bookmarkEnd w:id="19"/>
          </w:p>
        </w:tc>
        <w:tc>
          <w:tcPr>
            <w:tcW w:w="3519" w:type="dxa"/>
            <w:vAlign w:val="center"/>
          </w:tcPr>
          <w:p w14:paraId="661B0657" w14:textId="72779C6F" w:rsidR="00185D32" w:rsidRPr="001A6B42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81"/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1283" w:type="dxa"/>
            <w:vAlign w:val="center"/>
          </w:tcPr>
          <w:p w14:paraId="657261D9" w14:textId="7FBD0FEA" w:rsidR="00185D32" w:rsidRPr="001A6B42" w:rsidRDefault="008634A4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1" w:name="Text112"/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2B579A"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bookmarkEnd w:id="21"/>
          </w:p>
        </w:tc>
      </w:tr>
      <w:tr w:rsidR="005F6366" w:rsidRPr="001A6B42" w14:paraId="289ACEC0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6738653E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990E744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705238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2B3197D7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04BCCC0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5FA65B4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21C8EF3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1CA4AA9D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4321490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AD6FDA2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6FAC614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D8DCF6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545B3A20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AD1B9F0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877085E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4CD1AB3" w14:textId="775003FF" w:rsidR="005F6366" w:rsidRPr="001F26B5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B861FC4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37D7AC5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3FDBA5DE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8F8439D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988EC5E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4E0B368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B4F6DC7" w14:textId="51736E6A" w:rsidR="005F6366" w:rsidRPr="001A6B42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13352B2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3A564486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1746CCC8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22AD9F8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10F8B33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30013B8C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BFEF5B1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1A8F9A47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21E6838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3390D854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56C7D9E4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02C4D8F7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0F24566E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014663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9A33FC7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6D2744E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4BA3E6A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4C41C53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27F7686" w14:textId="1D20990E" w:rsidR="005F6366" w:rsidRPr="001A6B42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6EF2990A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6BE614D6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5DF654FE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27F95F45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4C8B029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21AE36B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1C936780" w14:textId="08678D35" w:rsidR="005F6366" w:rsidRPr="003071F5" w:rsidRDefault="00325305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992C770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4E2776A7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AFFD176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313922E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0DBC148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EA61EC5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1EF9FD30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772EAA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0EA22A06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E32D1C3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6965E634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45F7725D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0EB2AE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18DAE1CD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20153A2F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E0D1B7F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053D3D86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96DEEF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297600F5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2F0F6E74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22A3DDDB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57E4E2A7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2D802E7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33F4106A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35268AB4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43B5C5E4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0382D276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CD09950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79965E7C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18B3C5BE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7D83AA06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2F759AB0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DBC2A21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46A905C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5D50BD86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  <w:tr w:rsidR="005F6366" w:rsidRPr="001A6B42" w14:paraId="52D1C53A" w14:textId="77777777" w:rsidTr="00F84A73">
        <w:trPr>
          <w:cantSplit/>
          <w:trHeight w:hRule="exact" w:val="567"/>
        </w:trPr>
        <w:tc>
          <w:tcPr>
            <w:tcW w:w="4001" w:type="dxa"/>
            <w:vAlign w:val="center"/>
          </w:tcPr>
          <w:p w14:paraId="3F1E9B0C" w14:textId="77777777" w:rsidR="005F6366" w:rsidRPr="001F26B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42EE05F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3519" w:type="dxa"/>
            <w:vAlign w:val="center"/>
          </w:tcPr>
          <w:p w14:paraId="65625B26" w14:textId="77777777" w:rsidR="005F6366" w:rsidRPr="001A6B42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1F26B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094FBB51" w14:textId="77777777" w:rsidR="005F6366" w:rsidRPr="003071F5" w:rsidRDefault="005F6366" w:rsidP="00F84A73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 w:rsidRPr="003071F5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 w:rsidRPr="003071F5"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</w:tbl>
    <w:p w14:paraId="332C5853" w14:textId="30AE6999" w:rsidR="003F7A4D" w:rsidRPr="003F7A4D" w:rsidRDefault="003F7A4D" w:rsidP="00BE0FCB">
      <w:pPr>
        <w:pStyle w:val="Heading3"/>
        <w:numPr>
          <w:ilvl w:val="0"/>
          <w:numId w:val="17"/>
        </w:numPr>
        <w:spacing w:before="120"/>
        <w:ind w:left="357" w:hanging="357"/>
      </w:pPr>
      <w:r w:rsidRPr="003F7A4D">
        <w:t>P</w:t>
      </w:r>
      <w:r w:rsidR="006456D9">
        <w:t>ÄIVÄYS JA ALLEKIRJOITUS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6124"/>
      </w:tblGrid>
      <w:tr w:rsidR="003F7A4D" w:rsidRPr="001A6B42" w14:paraId="59251C66" w14:textId="77777777" w:rsidTr="00BE0FCB">
        <w:trPr>
          <w:cantSplit/>
          <w:trHeight w:val="851"/>
        </w:trPr>
        <w:tc>
          <w:tcPr>
            <w:tcW w:w="4224" w:type="dxa"/>
          </w:tcPr>
          <w:p w14:paraId="4CD480CA" w14:textId="4B89EF3D" w:rsidR="003F7A4D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C016B6">
              <w:rPr>
                <w:rFonts w:ascii="Segoe UI" w:hAnsi="Segoe UI" w:cs="Segoe UI"/>
                <w:sz w:val="18"/>
                <w:szCs w:val="22"/>
              </w:rPr>
              <w:t>Päiväys (paikka ja aika)</w:t>
            </w:r>
          </w:p>
          <w:p w14:paraId="05ABD3ED" w14:textId="77777777" w:rsidR="00726F9F" w:rsidRDefault="00726F9F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</w:p>
          <w:p w14:paraId="474529F0" w14:textId="017F847B" w:rsidR="00726F9F" w:rsidRPr="00C016B6" w:rsidRDefault="001F1F0F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6124" w:type="dxa"/>
          </w:tcPr>
          <w:p w14:paraId="4366C876" w14:textId="77777777" w:rsidR="003F7A4D" w:rsidRPr="00C016B6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C016B6">
              <w:rPr>
                <w:rFonts w:ascii="Segoe UI" w:hAnsi="Segoe UI" w:cs="Segoe UI"/>
                <w:sz w:val="18"/>
                <w:szCs w:val="22"/>
              </w:rPr>
              <w:t>Työnantajan allekirjoitus</w:t>
            </w:r>
          </w:p>
        </w:tc>
      </w:tr>
    </w:tbl>
    <w:p w14:paraId="27493898" w14:textId="77777777" w:rsidR="008D4D53" w:rsidRDefault="008D4D53" w:rsidP="003B3FFF">
      <w:pPr>
        <w:tabs>
          <w:tab w:val="left" w:pos="709"/>
        </w:tabs>
        <w:ind w:left="709" w:hanging="709"/>
        <w:rPr>
          <w:rFonts w:ascii="Segoe UI" w:hAnsi="Segoe UI" w:cs="Segoe UI"/>
        </w:rPr>
      </w:pPr>
    </w:p>
    <w:p w14:paraId="681F953A" w14:textId="3F0CEC78" w:rsidR="008D4D53" w:rsidRDefault="008D4D53" w:rsidP="008D4D53">
      <w:pPr>
        <w:tabs>
          <w:tab w:val="left" w:pos="709"/>
        </w:tabs>
        <w:rPr>
          <w:rFonts w:ascii="Segoe UI" w:hAnsi="Segoe UI" w:cs="Segoe UI"/>
        </w:rPr>
        <w:sectPr w:rsidR="008D4D53" w:rsidSect="00970780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567" w:left="907" w:header="567" w:footer="204" w:gutter="0"/>
          <w:cols w:space="708"/>
          <w:titlePg/>
          <w:docGrid w:linePitch="360"/>
        </w:sectPr>
      </w:pPr>
    </w:p>
    <w:p w14:paraId="3AB778B9" w14:textId="77777777" w:rsidR="003D395B" w:rsidRPr="00D022E5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</w:rPr>
      </w:pPr>
      <w:r w:rsidRPr="00D022E5">
        <w:rPr>
          <w:sz w:val="18"/>
          <w:szCs w:val="18"/>
        </w:rPr>
        <w:lastRenderedPageBreak/>
        <w:t>Työnantajaa koskevat tiedot</w:t>
      </w:r>
    </w:p>
    <w:p w14:paraId="156E2F96" w14:textId="1650FC38" w:rsidR="003D395B" w:rsidRPr="005B3E78" w:rsidRDefault="003D395B" w:rsidP="00F122E0">
      <w:pPr>
        <w:spacing w:after="80"/>
        <w:rPr>
          <w:rFonts w:cstheme="minorHAnsi"/>
          <w:sz w:val="18"/>
          <w:szCs w:val="18"/>
        </w:rPr>
      </w:pPr>
      <w:r w:rsidRPr="005B3E78">
        <w:rPr>
          <w:rFonts w:cstheme="minorHAnsi"/>
          <w:b/>
          <w:bCs/>
          <w:sz w:val="18"/>
          <w:szCs w:val="18"/>
        </w:rPr>
        <w:t>Työnantajan nimen</w:t>
      </w:r>
      <w:r w:rsidRPr="005B3E78">
        <w:rPr>
          <w:rFonts w:cstheme="minorHAnsi"/>
          <w:sz w:val="18"/>
          <w:szCs w:val="18"/>
        </w:rPr>
        <w:t xml:space="preserve"> ja </w:t>
      </w:r>
      <w:r w:rsidRPr="005B3E78">
        <w:rPr>
          <w:rFonts w:cstheme="minorHAnsi"/>
          <w:b/>
          <w:bCs/>
          <w:sz w:val="18"/>
          <w:szCs w:val="18"/>
        </w:rPr>
        <w:t>osoitetietojen</w:t>
      </w:r>
      <w:r w:rsidRPr="005B3E78">
        <w:rPr>
          <w:rFonts w:cstheme="minorHAnsi"/>
          <w:sz w:val="18"/>
          <w:szCs w:val="18"/>
        </w:rPr>
        <w:t xml:space="preserve"> lisäksi on lomakkeeseen merkittävä työnantajan </w:t>
      </w:r>
      <w:r w:rsidRPr="005B3E78">
        <w:rPr>
          <w:rFonts w:cstheme="minorHAnsi"/>
          <w:b/>
          <w:bCs/>
          <w:sz w:val="18"/>
          <w:szCs w:val="18"/>
        </w:rPr>
        <w:t>yritys- ja yhteisötunnus</w:t>
      </w:r>
      <w:r w:rsidRPr="005B3E78">
        <w:rPr>
          <w:rFonts w:cstheme="minorHAnsi"/>
          <w:sz w:val="18"/>
          <w:szCs w:val="18"/>
        </w:rPr>
        <w:t xml:space="preserve"> (Y-tunnus). Työpaikan Y-tunnuksen antaa joko Patentti- ja rekisterihallitus tai verovirasto.</w:t>
      </w:r>
    </w:p>
    <w:p w14:paraId="3A235250" w14:textId="77777777" w:rsidR="00A37295" w:rsidRPr="005B3E78" w:rsidRDefault="003D395B" w:rsidP="00F122E0">
      <w:pPr>
        <w:spacing w:after="80"/>
        <w:rPr>
          <w:rFonts w:cstheme="minorHAnsi"/>
          <w:sz w:val="18"/>
          <w:szCs w:val="18"/>
        </w:rPr>
      </w:pPr>
      <w:r w:rsidRPr="005B3E78">
        <w:rPr>
          <w:rFonts w:cstheme="minorHAnsi"/>
          <w:sz w:val="18"/>
          <w:szCs w:val="18"/>
        </w:rPr>
        <w:t>ASA-lomake täytetään työosastoittain. Mikäli työpaikka on niin pieni, että sitä ei ole jaettu erillisiin työosastoihin, merkitään työosaston nimeksi työpaikan nimi.</w:t>
      </w:r>
    </w:p>
    <w:p w14:paraId="7A48F60C" w14:textId="35D7CD5B" w:rsidR="003D395B" w:rsidRPr="005B3E78" w:rsidRDefault="176D97C5" w:rsidP="00F122E0">
      <w:pPr>
        <w:spacing w:after="80"/>
        <w:rPr>
          <w:rFonts w:eastAsia="Segoe UI" w:cstheme="minorHAnsi"/>
          <w:sz w:val="18"/>
          <w:szCs w:val="18"/>
        </w:rPr>
      </w:pPr>
      <w:r w:rsidRPr="005B3E78">
        <w:rPr>
          <w:rFonts w:eastAsia="Segoe UI" w:cstheme="minorHAnsi"/>
          <w:sz w:val="18"/>
          <w:szCs w:val="18"/>
        </w:rPr>
        <w:t xml:space="preserve">Vuokratyönantajat merkitsevät lomakkeeseen omat tietonsa. Kohtaan </w:t>
      </w:r>
      <w:r w:rsidR="00FD0441" w:rsidRPr="005B3E78">
        <w:rPr>
          <w:rFonts w:eastAsia="Segoe UI" w:cstheme="minorHAnsi"/>
          <w:sz w:val="18"/>
          <w:szCs w:val="18"/>
        </w:rPr>
        <w:t>työosasto</w:t>
      </w:r>
      <w:r w:rsidRPr="005B3E78">
        <w:rPr>
          <w:rFonts w:eastAsia="Segoe UI" w:cstheme="minorHAnsi"/>
          <w:sz w:val="18"/>
          <w:szCs w:val="18"/>
        </w:rPr>
        <w:t xml:space="preserve"> voi merkitä esimerkiksi </w:t>
      </w:r>
      <w:r w:rsidR="00DD191F" w:rsidRPr="005B3E78">
        <w:rPr>
          <w:rFonts w:eastAsia="Segoe UI" w:cstheme="minorHAnsi"/>
          <w:sz w:val="18"/>
          <w:szCs w:val="18"/>
        </w:rPr>
        <w:t>”</w:t>
      </w:r>
      <w:r w:rsidRPr="005B3E78">
        <w:rPr>
          <w:rFonts w:eastAsia="Segoe UI" w:cstheme="minorHAnsi"/>
          <w:sz w:val="18"/>
          <w:szCs w:val="18"/>
        </w:rPr>
        <w:t xml:space="preserve">eri </w:t>
      </w:r>
      <w:r w:rsidR="00FD0441" w:rsidRPr="005B3E78">
        <w:rPr>
          <w:rFonts w:eastAsia="Segoe UI" w:cstheme="minorHAnsi"/>
          <w:sz w:val="18"/>
          <w:szCs w:val="18"/>
        </w:rPr>
        <w:t>ravintolat</w:t>
      </w:r>
      <w:r w:rsidR="00DD191F" w:rsidRPr="005B3E78">
        <w:rPr>
          <w:rFonts w:eastAsia="Segoe UI" w:cstheme="minorHAnsi"/>
          <w:sz w:val="18"/>
          <w:szCs w:val="18"/>
        </w:rPr>
        <w:t>"</w:t>
      </w:r>
      <w:r w:rsidRPr="005B3E78">
        <w:rPr>
          <w:rFonts w:eastAsia="Segoe UI" w:cstheme="minorHAnsi"/>
          <w:sz w:val="18"/>
          <w:szCs w:val="18"/>
        </w:rPr>
        <w:t>.</w:t>
      </w:r>
    </w:p>
    <w:p w14:paraId="006FC5E0" w14:textId="7D28909F" w:rsidR="003D395B" w:rsidRPr="005B3E78" w:rsidRDefault="6468AB5C" w:rsidP="00F122E0">
      <w:pPr>
        <w:spacing w:after="80"/>
        <w:rPr>
          <w:rFonts w:cstheme="minorHAnsi"/>
          <w:sz w:val="18"/>
          <w:szCs w:val="18"/>
        </w:rPr>
      </w:pPr>
      <w:r w:rsidRPr="005B3E78">
        <w:rPr>
          <w:rFonts w:eastAsia="Segoe UI" w:cstheme="minorHAnsi"/>
          <w:b/>
          <w:bCs/>
          <w:color w:val="333333"/>
          <w:sz w:val="18"/>
          <w:szCs w:val="18"/>
        </w:rPr>
        <w:t>Kohtaan "Työpaikan TOL-numero"</w:t>
      </w:r>
      <w:r w:rsidRPr="005B3E78">
        <w:rPr>
          <w:rFonts w:eastAsia="Segoe UI" w:cstheme="minorHAnsi"/>
          <w:color w:val="333333"/>
          <w:sz w:val="18"/>
          <w:szCs w:val="18"/>
        </w:rPr>
        <w:t xml:space="preserve"> merkitään</w:t>
      </w:r>
      <w:r w:rsidR="003D395B" w:rsidRPr="005B3E78">
        <w:rPr>
          <w:rFonts w:cstheme="minorHAnsi"/>
          <w:sz w:val="18"/>
          <w:szCs w:val="18"/>
        </w:rPr>
        <w:t xml:space="preserve"> </w:t>
      </w:r>
      <w:r w:rsidR="7628C58B" w:rsidRPr="005B3E78">
        <w:rPr>
          <w:rFonts w:cstheme="minorHAnsi"/>
          <w:sz w:val="18"/>
          <w:szCs w:val="18"/>
        </w:rPr>
        <w:t xml:space="preserve">Toimialaluokituksen </w:t>
      </w:r>
      <w:r w:rsidR="003D395B" w:rsidRPr="005B3E78">
        <w:rPr>
          <w:rFonts w:cstheme="minorHAnsi"/>
          <w:sz w:val="18"/>
          <w:szCs w:val="18"/>
        </w:rPr>
        <w:t xml:space="preserve">TOL-numero </w:t>
      </w:r>
      <w:r w:rsidR="42E53D75" w:rsidRPr="005B3E78">
        <w:rPr>
          <w:rFonts w:cstheme="minorHAnsi"/>
          <w:sz w:val="18"/>
          <w:szCs w:val="18"/>
        </w:rPr>
        <w:t>ja</w:t>
      </w:r>
      <w:r w:rsidR="4A21B459" w:rsidRPr="005B3E78">
        <w:rPr>
          <w:rFonts w:cstheme="minorHAnsi"/>
          <w:sz w:val="18"/>
          <w:szCs w:val="18"/>
        </w:rPr>
        <w:t xml:space="preserve"> </w:t>
      </w:r>
      <w:r w:rsidR="4A21B459" w:rsidRPr="005B3E78">
        <w:rPr>
          <w:rFonts w:cstheme="minorHAnsi"/>
          <w:b/>
          <w:bCs/>
          <w:sz w:val="18"/>
          <w:szCs w:val="18"/>
        </w:rPr>
        <w:t>kohtaan “Työpaikan toimiala”</w:t>
      </w:r>
      <w:r w:rsidR="4A21B459" w:rsidRPr="005B3E78">
        <w:rPr>
          <w:rFonts w:cstheme="minorHAnsi"/>
          <w:sz w:val="18"/>
          <w:szCs w:val="18"/>
        </w:rPr>
        <w:t xml:space="preserve"> kirjoitetaan</w:t>
      </w:r>
      <w:r w:rsidR="42E53D75" w:rsidRPr="005B3E78">
        <w:rPr>
          <w:rFonts w:cstheme="minorHAnsi"/>
          <w:sz w:val="18"/>
          <w:szCs w:val="18"/>
        </w:rPr>
        <w:t xml:space="preserve"> luokituksen sanallinen kuvaus</w:t>
      </w:r>
      <w:r w:rsidR="003D395B" w:rsidRPr="005B3E78">
        <w:rPr>
          <w:rFonts w:cstheme="minorHAnsi"/>
          <w:sz w:val="18"/>
          <w:szCs w:val="18"/>
        </w:rPr>
        <w:t>. ASA-rekisterissä käytetään Tilastokeskuksen Toimialaluokitusta TOL 2008 (Käsikirjoja 4, Helsinki 2008).</w:t>
      </w:r>
    </w:p>
    <w:p w14:paraId="1D26061F" w14:textId="6F17F7E0" w:rsidR="003D395B" w:rsidRPr="005B3E78" w:rsidRDefault="00831C07" w:rsidP="00970780">
      <w:pPr>
        <w:spacing w:after="40"/>
        <w:rPr>
          <w:rFonts w:cstheme="minorHAnsi"/>
          <w:sz w:val="18"/>
          <w:szCs w:val="18"/>
        </w:rPr>
      </w:pPr>
      <w:r w:rsidRPr="005B3E78">
        <w:rPr>
          <w:rFonts w:cstheme="minorHAnsi"/>
          <w:sz w:val="18"/>
          <w:szCs w:val="18"/>
        </w:rPr>
        <w:t xml:space="preserve">Toimiala ilmoitetaan mahdollisimman tarkkaan, esimerkiksi: </w:t>
      </w:r>
      <w:r w:rsidR="007765B9" w:rsidRPr="005B3E78">
        <w:rPr>
          <w:rFonts w:cstheme="minorHAnsi"/>
          <w:sz w:val="18"/>
          <w:szCs w:val="18"/>
        </w:rPr>
        <w:t xml:space="preserve">8730 Vanhusten ja vammaisten asumispalvelut </w:t>
      </w:r>
      <w:r w:rsidRPr="005B3E78">
        <w:rPr>
          <w:rFonts w:cstheme="minorHAnsi"/>
          <w:sz w:val="18"/>
          <w:szCs w:val="18"/>
        </w:rPr>
        <w:t>tai 78200 Työvoiman vuokraus</w:t>
      </w:r>
      <w:r w:rsidR="008B4C47" w:rsidRPr="005B3E78">
        <w:rPr>
          <w:rFonts w:cstheme="minorHAnsi"/>
          <w:sz w:val="18"/>
          <w:szCs w:val="18"/>
        </w:rPr>
        <w:t>.</w:t>
      </w:r>
    </w:p>
    <w:p w14:paraId="56C5980B" w14:textId="77777777" w:rsidR="003D395B" w:rsidRPr="00C609B8" w:rsidRDefault="003D395B" w:rsidP="0097078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</w:rPr>
      </w:pPr>
      <w:r w:rsidRPr="00C609B8">
        <w:rPr>
          <w:sz w:val="18"/>
          <w:szCs w:val="18"/>
        </w:rPr>
        <w:t>Työntekijöiden altistumisen mitattu määrä</w:t>
      </w:r>
    </w:p>
    <w:p w14:paraId="227DE94F" w14:textId="67A824E9" w:rsidR="00831C07" w:rsidRPr="00C609B8" w:rsidRDefault="00831C07" w:rsidP="00F122E0">
      <w:pPr>
        <w:spacing w:after="80"/>
        <w:rPr>
          <w:rFonts w:cstheme="minorHAnsi"/>
          <w:sz w:val="18"/>
          <w:szCs w:val="18"/>
        </w:rPr>
      </w:pPr>
      <w:r w:rsidRPr="00C609B8">
        <w:rPr>
          <w:rFonts w:cstheme="minorHAnsi"/>
          <w:sz w:val="18"/>
          <w:szCs w:val="18"/>
        </w:rPr>
        <w:t>Valtioneuvoston päätös ympäristön tupakansavusta ja siihen liittyvän syöpävaaran torjunnasta työssä (Vnp 1153/1999) velvoittaa työnantajan ilmoittamaan ASA-rekisteriin työssään tupakansavulle altistuneet.</w:t>
      </w:r>
    </w:p>
    <w:p w14:paraId="04F16D04" w14:textId="15A8C30F" w:rsidR="003D395B" w:rsidRPr="00C609B8" w:rsidRDefault="003D395B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Jos </w:t>
      </w:r>
      <w:r w:rsidR="739E319F" w:rsidRPr="00C609B8">
        <w:rPr>
          <w:rFonts w:cstheme="minorBidi"/>
          <w:sz w:val="18"/>
          <w:szCs w:val="18"/>
        </w:rPr>
        <w:t xml:space="preserve">tupakansavun tai sen sisältämien aineosien </w:t>
      </w:r>
      <w:r w:rsidRPr="00C609B8">
        <w:rPr>
          <w:rFonts w:cstheme="minorBidi"/>
          <w:sz w:val="18"/>
          <w:szCs w:val="18"/>
        </w:rPr>
        <w:t>määrää ei ole mitattu työpaikan ilmasta eikä työntekijöille ole tehty biologisia altistumismittauksia, merkitään rasti (x) ensimmäiseen valintalaatikkoon.</w:t>
      </w:r>
    </w:p>
    <w:p w14:paraId="41FF70C3" w14:textId="5AFBDEE8" w:rsidR="003D395B" w:rsidRPr="00C609B8" w:rsidRDefault="003D395B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Jos </w:t>
      </w:r>
      <w:r w:rsidR="0DE528A3" w:rsidRPr="00C609B8">
        <w:rPr>
          <w:rFonts w:cstheme="minorBidi"/>
          <w:sz w:val="18"/>
          <w:szCs w:val="18"/>
        </w:rPr>
        <w:t xml:space="preserve">tupakansavun tai sen sisältämien aineosien </w:t>
      </w:r>
      <w:r w:rsidRPr="00C609B8">
        <w:rPr>
          <w:rFonts w:cstheme="minorBidi"/>
          <w:sz w:val="18"/>
          <w:szCs w:val="18"/>
        </w:rPr>
        <w:t>määrää on mitattu työpaikan ilmasta</w:t>
      </w:r>
      <w:r w:rsidR="1EDD87F0" w:rsidRPr="00C609B8">
        <w:rPr>
          <w:rFonts w:cstheme="minorBidi"/>
          <w:sz w:val="18"/>
          <w:szCs w:val="18"/>
        </w:rPr>
        <w:t>,</w:t>
      </w:r>
      <w:r w:rsidRPr="00C609B8">
        <w:rPr>
          <w:rFonts w:cstheme="minorBidi"/>
          <w:sz w:val="18"/>
          <w:szCs w:val="18"/>
        </w:rPr>
        <w:t xml:space="preserve"> </w:t>
      </w:r>
      <w:r w:rsidR="267B9750" w:rsidRPr="00C609B8">
        <w:rPr>
          <w:rFonts w:cstheme="minorBidi"/>
          <w:sz w:val="18"/>
          <w:szCs w:val="18"/>
        </w:rPr>
        <w:t>merkitään rasti</w:t>
      </w:r>
      <w:r w:rsidR="6AE0F80C" w:rsidRPr="00C609B8">
        <w:rPr>
          <w:rFonts w:cstheme="minorBidi"/>
          <w:sz w:val="18"/>
          <w:szCs w:val="18"/>
        </w:rPr>
        <w:t xml:space="preserve"> (x)</w:t>
      </w:r>
      <w:r w:rsidR="267B9750" w:rsidRPr="00C609B8">
        <w:rPr>
          <w:rFonts w:cstheme="minorBidi"/>
          <w:sz w:val="18"/>
          <w:szCs w:val="18"/>
        </w:rPr>
        <w:t xml:space="preserve"> </w:t>
      </w:r>
      <w:r w:rsidR="34FFBE7B" w:rsidRPr="00C609B8">
        <w:rPr>
          <w:rFonts w:cstheme="minorBidi"/>
          <w:sz w:val="18"/>
          <w:szCs w:val="18"/>
        </w:rPr>
        <w:t xml:space="preserve">toiseen </w:t>
      </w:r>
      <w:r w:rsidR="00611C4E" w:rsidRPr="00C609B8">
        <w:rPr>
          <w:rFonts w:cstheme="minorBidi"/>
          <w:sz w:val="18"/>
          <w:szCs w:val="18"/>
        </w:rPr>
        <w:t xml:space="preserve">tai kolmanteen </w:t>
      </w:r>
      <w:r w:rsidR="34FFBE7B" w:rsidRPr="00C609B8">
        <w:rPr>
          <w:rFonts w:cstheme="minorBidi"/>
          <w:sz w:val="18"/>
          <w:szCs w:val="18"/>
        </w:rPr>
        <w:t>va</w:t>
      </w:r>
      <w:r w:rsidR="267B9750" w:rsidRPr="00C609B8">
        <w:rPr>
          <w:rFonts w:cstheme="minorBidi"/>
          <w:sz w:val="18"/>
          <w:szCs w:val="18"/>
        </w:rPr>
        <w:t>lintalaatikkoon.</w:t>
      </w:r>
    </w:p>
    <w:p w14:paraId="1860D623" w14:textId="2E747F27" w:rsidR="003D395B" w:rsidRPr="00C609B8" w:rsidRDefault="267B9750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>Jos</w:t>
      </w:r>
      <w:r w:rsidR="003D395B" w:rsidRPr="00C609B8">
        <w:rPr>
          <w:rFonts w:cstheme="minorBidi"/>
          <w:sz w:val="18"/>
          <w:szCs w:val="18"/>
        </w:rPr>
        <w:t xml:space="preserve"> työntekijöille on tehty biologisia altistumismittauksia, merkitään rasti (x) </w:t>
      </w:r>
      <w:r w:rsidR="00611C4E" w:rsidRPr="00C609B8">
        <w:rPr>
          <w:rFonts w:cstheme="minorBidi"/>
          <w:sz w:val="18"/>
          <w:szCs w:val="18"/>
        </w:rPr>
        <w:t>neljänteen</w:t>
      </w:r>
      <w:r w:rsidR="5103CFD5" w:rsidRPr="00C609B8">
        <w:rPr>
          <w:rFonts w:cstheme="minorBidi"/>
          <w:sz w:val="18"/>
          <w:szCs w:val="18"/>
        </w:rPr>
        <w:t xml:space="preserve"> valintalaatikkoon.</w:t>
      </w:r>
    </w:p>
    <w:p w14:paraId="5A0FB03C" w14:textId="6B52BD7D" w:rsidR="003D395B" w:rsidRPr="00C609B8" w:rsidRDefault="5103CFD5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Jos </w:t>
      </w:r>
      <w:r w:rsidR="00C609B8">
        <w:rPr>
          <w:rFonts w:cstheme="minorBidi"/>
          <w:sz w:val="18"/>
          <w:szCs w:val="18"/>
        </w:rPr>
        <w:t xml:space="preserve">tupakansavulle tai sen sisältämien aineosien määrälle </w:t>
      </w:r>
      <w:r w:rsidRPr="00C609B8">
        <w:rPr>
          <w:rFonts w:cstheme="minorBidi"/>
          <w:sz w:val="18"/>
          <w:szCs w:val="18"/>
        </w:rPr>
        <w:t>on tehty sekä ilmamittauksia että biologisia altistumismittauksia</w:t>
      </w:r>
      <w:r w:rsidR="0EF6EBB7" w:rsidRPr="00C609B8">
        <w:rPr>
          <w:rFonts w:cstheme="minorBidi"/>
          <w:sz w:val="18"/>
          <w:szCs w:val="18"/>
        </w:rPr>
        <w:t>,</w:t>
      </w:r>
      <w:r w:rsidRPr="00C609B8">
        <w:rPr>
          <w:rFonts w:cstheme="minorBidi"/>
          <w:sz w:val="18"/>
          <w:szCs w:val="18"/>
        </w:rPr>
        <w:t xml:space="preserve"> merkitään rastit</w:t>
      </w:r>
      <w:r w:rsidR="00C609B8">
        <w:rPr>
          <w:rFonts w:cstheme="minorBidi"/>
          <w:sz w:val="18"/>
          <w:szCs w:val="18"/>
        </w:rPr>
        <w:t xml:space="preserve"> (x)</w:t>
      </w:r>
      <w:r w:rsidRPr="00C609B8">
        <w:rPr>
          <w:rFonts w:cstheme="minorBidi"/>
          <w:sz w:val="18"/>
          <w:szCs w:val="18"/>
        </w:rPr>
        <w:t xml:space="preserve"> </w:t>
      </w:r>
      <w:r w:rsidR="2FC8E06F" w:rsidRPr="00C609B8">
        <w:rPr>
          <w:rFonts w:cstheme="minorBidi"/>
          <w:sz w:val="18"/>
          <w:szCs w:val="18"/>
        </w:rPr>
        <w:t>s</w:t>
      </w:r>
      <w:r w:rsidR="003D395B" w:rsidRPr="00C609B8">
        <w:rPr>
          <w:rFonts w:cstheme="minorBidi"/>
          <w:sz w:val="18"/>
          <w:szCs w:val="18"/>
        </w:rPr>
        <w:t>ekä toiseen</w:t>
      </w:r>
      <w:r w:rsidR="00611C4E" w:rsidRPr="00C609B8">
        <w:rPr>
          <w:rFonts w:cstheme="minorBidi"/>
          <w:sz w:val="18"/>
          <w:szCs w:val="18"/>
        </w:rPr>
        <w:t xml:space="preserve"> tai kolmanteen</w:t>
      </w:r>
      <w:r w:rsidR="003D395B" w:rsidRPr="00C609B8">
        <w:rPr>
          <w:rFonts w:cstheme="minorBidi"/>
          <w:sz w:val="18"/>
          <w:szCs w:val="18"/>
        </w:rPr>
        <w:t xml:space="preserve"> että </w:t>
      </w:r>
      <w:r w:rsidR="00611C4E" w:rsidRPr="00C609B8">
        <w:rPr>
          <w:rFonts w:cstheme="minorBidi"/>
          <w:sz w:val="18"/>
          <w:szCs w:val="18"/>
        </w:rPr>
        <w:t xml:space="preserve">neljänteen </w:t>
      </w:r>
      <w:r w:rsidR="003D395B" w:rsidRPr="00C609B8">
        <w:rPr>
          <w:rFonts w:cstheme="minorBidi"/>
          <w:sz w:val="18"/>
          <w:szCs w:val="18"/>
        </w:rPr>
        <w:t>valintalaatikkoon.</w:t>
      </w:r>
    </w:p>
    <w:p w14:paraId="260E2097" w14:textId="77777777" w:rsidR="00FA0A52" w:rsidRDefault="003D395B" w:rsidP="00F122E0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>Syöpäsairauden vaaraa aiheuttaville aineille ja menetelmille ammatissaan altistuvien</w:t>
      </w:r>
      <w:r w:rsidR="00611C4E" w:rsidRPr="00C609B8">
        <w:rPr>
          <w:rFonts w:cstheme="minorBidi"/>
          <w:sz w:val="18"/>
          <w:szCs w:val="18"/>
        </w:rPr>
        <w:t xml:space="preserve"> </w:t>
      </w:r>
      <w:r w:rsidR="672F9D1E" w:rsidRPr="00C609B8">
        <w:rPr>
          <w:rFonts w:cstheme="minorBidi"/>
          <w:sz w:val="18"/>
          <w:szCs w:val="18"/>
        </w:rPr>
        <w:t xml:space="preserve">luettelosta ja </w:t>
      </w:r>
      <w:r w:rsidRPr="00C609B8">
        <w:rPr>
          <w:rFonts w:cstheme="minorBidi"/>
          <w:sz w:val="18"/>
          <w:szCs w:val="18"/>
        </w:rPr>
        <w:t>rekisteristä annetun lain (</w:t>
      </w:r>
      <w:r w:rsidR="786511D2" w:rsidRPr="00C609B8">
        <w:rPr>
          <w:rFonts w:cstheme="minorBidi"/>
          <w:sz w:val="18"/>
          <w:szCs w:val="18"/>
        </w:rPr>
        <w:t>452/2020</w:t>
      </w:r>
      <w:r w:rsidRPr="00C609B8">
        <w:rPr>
          <w:rFonts w:cstheme="minorBidi"/>
          <w:sz w:val="18"/>
          <w:szCs w:val="18"/>
        </w:rPr>
        <w:t xml:space="preserve">) mukaan työntekijöiden altistumisen mitattu määrä on ilmoitettava, jos tieto on käytettävissä. </w:t>
      </w:r>
    </w:p>
    <w:p w14:paraId="60696E6D" w14:textId="776DF640" w:rsidR="00743646" w:rsidRPr="00C609B8" w:rsidRDefault="003D395B" w:rsidP="00F122E0">
      <w:pPr>
        <w:spacing w:after="80"/>
        <w:rPr>
          <w:sz w:val="18"/>
          <w:szCs w:val="18"/>
        </w:rPr>
      </w:pPr>
      <w:r w:rsidRPr="00C609B8">
        <w:rPr>
          <w:rFonts w:cstheme="minorBidi"/>
          <w:sz w:val="18"/>
          <w:szCs w:val="18"/>
        </w:rPr>
        <w:t>Kopiot työpaikan ilmasta teh</w:t>
      </w:r>
      <w:r w:rsidR="7519BF6F" w:rsidRPr="00C609B8">
        <w:rPr>
          <w:rFonts w:cstheme="minorBidi"/>
          <w:sz w:val="18"/>
          <w:szCs w:val="18"/>
        </w:rPr>
        <w:t>tyjen</w:t>
      </w:r>
      <w:r w:rsidRPr="00C609B8">
        <w:rPr>
          <w:rFonts w:cstheme="minorBidi"/>
          <w:sz w:val="18"/>
          <w:szCs w:val="18"/>
        </w:rPr>
        <w:t xml:space="preserve"> mittaus</w:t>
      </w:r>
      <w:r w:rsidR="1C805AEE" w:rsidRPr="00C609B8">
        <w:rPr>
          <w:rFonts w:cstheme="minorBidi"/>
          <w:sz w:val="18"/>
          <w:szCs w:val="18"/>
        </w:rPr>
        <w:t xml:space="preserve">ten </w:t>
      </w:r>
      <w:r w:rsidRPr="00C609B8">
        <w:rPr>
          <w:rFonts w:cstheme="minorBidi"/>
          <w:sz w:val="18"/>
          <w:szCs w:val="18"/>
        </w:rPr>
        <w:t>tuloksista lähetetään lomakkeen mukana Työterveyslaitokse</w:t>
      </w:r>
      <w:r w:rsidR="55826AC7" w:rsidRPr="00C609B8">
        <w:rPr>
          <w:rFonts w:cstheme="minorBidi"/>
          <w:sz w:val="18"/>
          <w:szCs w:val="18"/>
        </w:rPr>
        <w:t>lle</w:t>
      </w:r>
      <w:r w:rsidRPr="00C609B8">
        <w:rPr>
          <w:rFonts w:cstheme="minorBidi"/>
          <w:sz w:val="18"/>
          <w:szCs w:val="18"/>
        </w:rPr>
        <w:t>.</w:t>
      </w:r>
      <w:r w:rsidR="4D242831" w:rsidRPr="00C609B8">
        <w:rPr>
          <w:rFonts w:cstheme="minorBidi"/>
          <w:sz w:val="18"/>
          <w:szCs w:val="18"/>
        </w:rPr>
        <w:t xml:space="preserve"> </w:t>
      </w:r>
      <w:r w:rsidR="7209B7F0" w:rsidRPr="00C609B8">
        <w:rPr>
          <w:rFonts w:eastAsia="Segoe UI" w:cstheme="minorBidi"/>
          <w:sz w:val="18"/>
          <w:szCs w:val="18"/>
        </w:rPr>
        <w:t xml:space="preserve">Jos Työterveyslaitos on tehnyt mittaukset, voi ilmoittaja antaa luvan käyttää Työterveyslaitoksen mittausraporttia. </w:t>
      </w:r>
      <w:r w:rsidR="7209B7F0" w:rsidRPr="00C609B8">
        <w:rPr>
          <w:rFonts w:eastAsia="Segoe UI"/>
          <w:sz w:val="18"/>
          <w:szCs w:val="18"/>
        </w:rPr>
        <w:t>Tällöin ilmoitetaan mittausraportin tunnus (esim.</w:t>
      </w:r>
      <w:r w:rsidR="690C9FFC" w:rsidRPr="00C609B8">
        <w:rPr>
          <w:rFonts w:eastAsia="Segoe UI"/>
          <w:sz w:val="18"/>
          <w:szCs w:val="18"/>
        </w:rPr>
        <w:t xml:space="preserve"> </w:t>
      </w:r>
      <w:r w:rsidR="7209B7F0" w:rsidRPr="00C609B8">
        <w:rPr>
          <w:rFonts w:eastAsia="Segoe UI"/>
          <w:sz w:val="18"/>
          <w:szCs w:val="18"/>
        </w:rPr>
        <w:t>TYHYG-2020-123456).</w:t>
      </w:r>
    </w:p>
    <w:p w14:paraId="15FA6F60" w14:textId="77777777" w:rsidR="00970780" w:rsidRDefault="7209B7F0" w:rsidP="00970780">
      <w:pPr>
        <w:spacing w:after="40"/>
        <w:rPr>
          <w:rFonts w:cstheme="minorBidi"/>
          <w:b/>
          <w:bCs/>
          <w:sz w:val="18"/>
          <w:szCs w:val="18"/>
        </w:rPr>
      </w:pPr>
      <w:r w:rsidRPr="00C609B8">
        <w:rPr>
          <w:rFonts w:cstheme="minorBidi"/>
          <w:b/>
          <w:bCs/>
          <w:sz w:val="18"/>
          <w:szCs w:val="18"/>
        </w:rPr>
        <w:t>Biologisten altistumismittausten tuloksia ei liitetä mukaan tietosuojasyistä.</w:t>
      </w:r>
    </w:p>
    <w:p w14:paraId="109ACEB8" w14:textId="20999FD6" w:rsidR="003163D8" w:rsidRDefault="003163D8" w:rsidP="00100565">
      <w:pPr>
        <w:pStyle w:val="Otsikko4"/>
        <w:spacing w:before="0"/>
        <w:rPr>
          <w:b w:val="0"/>
          <w:bCs/>
          <w:sz w:val="12"/>
          <w:szCs w:val="12"/>
        </w:rPr>
      </w:pPr>
    </w:p>
    <w:p w14:paraId="409592EF" w14:textId="77777777" w:rsidR="00FC0F68" w:rsidRPr="003163D8" w:rsidRDefault="00FC0F68" w:rsidP="00100565">
      <w:pPr>
        <w:pStyle w:val="Otsikko4"/>
        <w:spacing w:before="0"/>
        <w:rPr>
          <w:b w:val="0"/>
          <w:bCs/>
          <w:sz w:val="12"/>
          <w:szCs w:val="12"/>
        </w:rPr>
      </w:pPr>
    </w:p>
    <w:p w14:paraId="38A2C52A" w14:textId="1882DA14" w:rsidR="00100565" w:rsidRDefault="00100565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6EF4E44A" w14:textId="77777777" w:rsidR="00AC3EBD" w:rsidRPr="00AC3EBD" w:rsidRDefault="00AC3EBD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43EAFF35" w14:textId="1106B293" w:rsidR="00FC0F68" w:rsidRPr="00AC3EBD" w:rsidRDefault="00FC0F68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48FD6A0C" w14:textId="77777777" w:rsidR="006166BF" w:rsidRPr="00AC3EBD" w:rsidRDefault="006166BF" w:rsidP="00100565">
      <w:pPr>
        <w:pStyle w:val="Otsikko4"/>
        <w:spacing w:before="0"/>
        <w:rPr>
          <w:b w:val="0"/>
          <w:bCs/>
          <w:sz w:val="10"/>
          <w:szCs w:val="10"/>
        </w:rPr>
      </w:pPr>
    </w:p>
    <w:p w14:paraId="03C21640" w14:textId="77777777" w:rsidR="003163D8" w:rsidRPr="006350D6" w:rsidRDefault="003163D8" w:rsidP="003163D8">
      <w:pPr>
        <w:pStyle w:val="Otsikko4"/>
        <w:spacing w:before="0"/>
        <w:rPr>
          <w:b w:val="0"/>
          <w:bCs/>
          <w:sz w:val="8"/>
          <w:szCs w:val="8"/>
        </w:rPr>
      </w:pPr>
    </w:p>
    <w:p w14:paraId="4E812462" w14:textId="08DA4557" w:rsidR="003D395B" w:rsidRPr="00C609B8" w:rsidRDefault="003D395B" w:rsidP="003163D8">
      <w:pPr>
        <w:pStyle w:val="Otsikko4"/>
        <w:numPr>
          <w:ilvl w:val="0"/>
          <w:numId w:val="18"/>
        </w:numPr>
        <w:spacing w:before="0" w:after="80"/>
        <w:ind w:left="357" w:hanging="357"/>
        <w:rPr>
          <w:sz w:val="18"/>
          <w:szCs w:val="18"/>
        </w:rPr>
      </w:pPr>
      <w:r w:rsidRPr="00C609B8">
        <w:rPr>
          <w:sz w:val="18"/>
          <w:szCs w:val="18"/>
        </w:rPr>
        <w:t>Altistuneet työntekijät</w:t>
      </w:r>
    </w:p>
    <w:p w14:paraId="4B5D9725" w14:textId="1078FC29" w:rsidR="003D395B" w:rsidRPr="00C609B8" w:rsidRDefault="003D395B" w:rsidP="00AF6AAD">
      <w:pPr>
        <w:spacing w:after="80"/>
        <w:rPr>
          <w:rFonts w:cstheme="minorBidi"/>
          <w:sz w:val="18"/>
          <w:szCs w:val="18"/>
        </w:rPr>
      </w:pPr>
      <w:r w:rsidRPr="00C609B8">
        <w:rPr>
          <w:rFonts w:cstheme="minorBidi"/>
          <w:sz w:val="18"/>
          <w:szCs w:val="18"/>
        </w:rPr>
        <w:t xml:space="preserve">Lomakkeeseen merkitään kaikki kysytyt tiedot: sukunimi, etunimet, </w:t>
      </w:r>
      <w:r w:rsidRPr="00C609B8">
        <w:rPr>
          <w:rFonts w:cstheme="minorBidi"/>
          <w:b/>
          <w:bCs/>
          <w:sz w:val="18"/>
          <w:szCs w:val="18"/>
        </w:rPr>
        <w:t>täydellinen henkilötunnus</w:t>
      </w:r>
      <w:r w:rsidRPr="00C609B8">
        <w:rPr>
          <w:rFonts w:cstheme="minorBidi"/>
          <w:sz w:val="18"/>
          <w:szCs w:val="18"/>
        </w:rPr>
        <w:t xml:space="preserve"> ja ammatti (ei </w:t>
      </w:r>
      <w:r w:rsidR="458038CD" w:rsidRPr="00C609B8">
        <w:rPr>
          <w:rFonts w:cstheme="minorBidi"/>
          <w:sz w:val="18"/>
          <w:szCs w:val="18"/>
        </w:rPr>
        <w:t>oppiarvo</w:t>
      </w:r>
      <w:r w:rsidRPr="00C609B8">
        <w:rPr>
          <w:rFonts w:cstheme="minorBidi"/>
          <w:sz w:val="18"/>
          <w:szCs w:val="18"/>
        </w:rPr>
        <w:t>).</w:t>
      </w:r>
    </w:p>
    <w:p w14:paraId="5836FFC3" w14:textId="7A362922" w:rsidR="00C16BEF" w:rsidRPr="00C609B8" w:rsidRDefault="009E58D1" w:rsidP="00970780">
      <w:pPr>
        <w:spacing w:after="40"/>
        <w:rPr>
          <w:rFonts w:cstheme="minorBidi"/>
          <w:sz w:val="18"/>
          <w:szCs w:val="18"/>
        </w:rPr>
      </w:pPr>
      <w:r>
        <w:rPr>
          <w:rFonts w:cstheme="minorBidi"/>
          <w:sz w:val="18"/>
          <w:szCs w:val="18"/>
        </w:rPr>
        <w:t>Viimeiseen k</w:t>
      </w:r>
      <w:r w:rsidR="01765CB7" w:rsidRPr="00C609B8">
        <w:rPr>
          <w:rFonts w:cstheme="minorBidi"/>
          <w:sz w:val="18"/>
          <w:szCs w:val="18"/>
        </w:rPr>
        <w:t>ohtaan</w:t>
      </w:r>
      <w:r>
        <w:rPr>
          <w:rFonts w:cstheme="minorBidi"/>
          <w:sz w:val="18"/>
          <w:szCs w:val="18"/>
        </w:rPr>
        <w:t xml:space="preserve"> </w:t>
      </w:r>
      <w:r w:rsidRPr="009E58D1">
        <w:rPr>
          <w:rFonts w:cstheme="minorBidi"/>
          <w:sz w:val="18"/>
          <w:szCs w:val="18"/>
        </w:rPr>
        <w:t xml:space="preserve">merkitään altistumisen </w:t>
      </w:r>
      <w:r w:rsidR="0033024B">
        <w:rPr>
          <w:rFonts w:cstheme="minorBidi"/>
          <w:sz w:val="18"/>
          <w:szCs w:val="18"/>
        </w:rPr>
        <w:t>peruste</w:t>
      </w:r>
      <w:r w:rsidRPr="009E58D1">
        <w:rPr>
          <w:rFonts w:cstheme="minorBidi"/>
          <w:sz w:val="18"/>
          <w:szCs w:val="18"/>
        </w:rPr>
        <w:t>, jonka mukaan kyseinen työntekijä on katsottu altistuneeksi. Se merkitään seuraavassa esitetyillä altistumisen luokka</w:t>
      </w:r>
      <w:r w:rsidR="0033024B">
        <w:rPr>
          <w:rFonts w:cstheme="minorBidi"/>
          <w:sz w:val="18"/>
          <w:szCs w:val="18"/>
        </w:rPr>
        <w:t>numeroilla</w:t>
      </w:r>
      <w:r w:rsidRPr="009E58D1">
        <w:rPr>
          <w:rFonts w:cstheme="minorBidi"/>
          <w:sz w:val="18"/>
          <w:szCs w:val="18"/>
        </w:rPr>
        <w:t xml:space="preserve"> (Alt. luokka):</w:t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85"/>
        <w:gridCol w:w="3956"/>
      </w:tblGrid>
      <w:tr w:rsidR="003D395B" w:rsidRPr="0042474B" w14:paraId="0AD5A307" w14:textId="77777777" w:rsidTr="0042474B">
        <w:trPr>
          <w:tblHeader/>
        </w:trPr>
        <w:tc>
          <w:tcPr>
            <w:tcW w:w="785" w:type="dxa"/>
          </w:tcPr>
          <w:p w14:paraId="54E5BE8D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Alt. luokka</w:t>
            </w:r>
          </w:p>
        </w:tc>
        <w:tc>
          <w:tcPr>
            <w:tcW w:w="3956" w:type="dxa"/>
          </w:tcPr>
          <w:p w14:paraId="0CCC0B2E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Altistumisen peruste</w:t>
            </w:r>
          </w:p>
        </w:tc>
      </w:tr>
      <w:tr w:rsidR="003D395B" w:rsidRPr="0042474B" w14:paraId="50202F93" w14:textId="77777777" w:rsidTr="0042474B">
        <w:tc>
          <w:tcPr>
            <w:tcW w:w="785" w:type="dxa"/>
          </w:tcPr>
          <w:p w14:paraId="40DC09AD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1.</w:t>
            </w:r>
          </w:p>
        </w:tc>
        <w:tc>
          <w:tcPr>
            <w:tcW w:w="3956" w:type="dxa"/>
          </w:tcPr>
          <w:p w14:paraId="546C0C49" w14:textId="32413260" w:rsidR="004D06D2" w:rsidRPr="0042474B" w:rsidRDefault="009E58D1" w:rsidP="00970780">
            <w:pPr>
              <w:rPr>
                <w:rFonts w:cstheme="minorBidi"/>
                <w:sz w:val="18"/>
                <w:szCs w:val="18"/>
              </w:rPr>
            </w:pPr>
            <w:r w:rsidRPr="009E58D1">
              <w:rPr>
                <w:rFonts w:cstheme="minorBidi"/>
                <w:sz w:val="18"/>
                <w:szCs w:val="18"/>
              </w:rPr>
              <w:t>Työntekijän altistumisen on arvioitu biologisten altistusmittausten perusteella ylittäneen normaaliväestöllä tavattavan altistumisen. Työntekijä on altistunut ympäristön tupakansavulle vähintään 40 työpäivänä vähintään 2 tuntia työpäivästä tai vastaavan ajan (esim. 1 tunti 80 päivänä tai 80 tuntia vuodessa).</w:t>
            </w:r>
          </w:p>
        </w:tc>
      </w:tr>
      <w:tr w:rsidR="003D395B" w:rsidRPr="0042474B" w14:paraId="08446457" w14:textId="77777777" w:rsidTr="0042474B">
        <w:tc>
          <w:tcPr>
            <w:tcW w:w="785" w:type="dxa"/>
          </w:tcPr>
          <w:p w14:paraId="7DCDF92F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2.</w:t>
            </w:r>
          </w:p>
        </w:tc>
        <w:tc>
          <w:tcPr>
            <w:tcW w:w="3956" w:type="dxa"/>
          </w:tcPr>
          <w:p w14:paraId="61DD77A8" w14:textId="4ADCA040" w:rsidR="004D06D2" w:rsidRPr="0042474B" w:rsidRDefault="009E58D1" w:rsidP="00970780">
            <w:pPr>
              <w:rPr>
                <w:rFonts w:cstheme="minorBidi"/>
                <w:sz w:val="18"/>
                <w:szCs w:val="18"/>
              </w:rPr>
            </w:pPr>
            <w:r w:rsidRPr="009E58D1">
              <w:rPr>
                <w:rFonts w:cstheme="minorBidi"/>
                <w:sz w:val="18"/>
                <w:szCs w:val="18"/>
              </w:rPr>
              <w:t xml:space="preserve">Työntekijän altistumisen on arvioitu työpaikan ilmasta mitatun tupakansavun tai sen sisältämien ainesosien määrien perusteella suuremmaksi kuin erityisen altistumisen </w:t>
            </w:r>
            <w:r w:rsidRPr="009E58D1">
              <w:rPr>
                <w:rFonts w:cstheme="minorBidi"/>
                <w:sz w:val="18"/>
                <w:szCs w:val="18"/>
              </w:rPr>
              <w:lastRenderedPageBreak/>
              <w:t>puuttuessa. Työntekijä on altistunut ympäristön tupakansavulle vähintään 40 työpäivänä vähintään 2 tuntia työpäivästä tai vastaavan ajan (esim. 1 tunti 80 päivänä tai 80 tuntia vuodessa).</w:t>
            </w:r>
          </w:p>
        </w:tc>
      </w:tr>
      <w:tr w:rsidR="003D395B" w:rsidRPr="0042474B" w14:paraId="7EE5DA3A" w14:textId="77777777" w:rsidTr="0042474B">
        <w:tc>
          <w:tcPr>
            <w:tcW w:w="785" w:type="dxa"/>
          </w:tcPr>
          <w:p w14:paraId="42CA1E32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lastRenderedPageBreak/>
              <w:t>3.</w:t>
            </w:r>
          </w:p>
        </w:tc>
        <w:tc>
          <w:tcPr>
            <w:tcW w:w="3956" w:type="dxa"/>
          </w:tcPr>
          <w:p w14:paraId="5EF52DAB" w14:textId="274D153E" w:rsidR="004D06D2" w:rsidRPr="0042474B" w:rsidRDefault="0056554D" w:rsidP="00970780">
            <w:pPr>
              <w:rPr>
                <w:rFonts w:cstheme="minorBidi"/>
                <w:sz w:val="18"/>
                <w:szCs w:val="18"/>
              </w:rPr>
            </w:pPr>
            <w:r w:rsidRPr="00FF1DD2">
              <w:rPr>
                <w:rFonts w:cstheme="minorHAnsi"/>
                <w:sz w:val="18"/>
                <w:szCs w:val="18"/>
              </w:rPr>
              <w:t>Työntekijän altistumisen on arvioitu vastaavia olosuhteita koskevien altistumistietojen perusteella suuremmaksi kuin erityisen altistumisen puuttuessa. Työntekijä on altistunut ympäristön tupakansavulle vähintään 40 työpäivänä vähintään 2 tuntia työpäivästä tai vastaavan ajan (esim. 1 tunti 80 päivänä tai 80 tuntia vuodessa).</w:t>
            </w:r>
          </w:p>
        </w:tc>
      </w:tr>
      <w:tr w:rsidR="003D395B" w:rsidRPr="0042474B" w14:paraId="0629CDF3" w14:textId="77777777" w:rsidTr="0042474B">
        <w:tc>
          <w:tcPr>
            <w:tcW w:w="785" w:type="dxa"/>
          </w:tcPr>
          <w:p w14:paraId="52F1CC7E" w14:textId="77777777" w:rsidR="003D395B" w:rsidRPr="0042474B" w:rsidRDefault="003D395B" w:rsidP="00970780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 w:rsidRPr="0042474B"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  <w:t>4.</w:t>
            </w:r>
          </w:p>
        </w:tc>
        <w:tc>
          <w:tcPr>
            <w:tcW w:w="3956" w:type="dxa"/>
          </w:tcPr>
          <w:p w14:paraId="05EBDDA7" w14:textId="1CE05CE9" w:rsidR="00100565" w:rsidRDefault="0056554D" w:rsidP="00970780">
            <w:pPr>
              <w:rPr>
                <w:rFonts w:cstheme="minorBidi"/>
                <w:sz w:val="18"/>
                <w:szCs w:val="18"/>
              </w:rPr>
            </w:pPr>
            <w:r w:rsidRPr="0056554D">
              <w:rPr>
                <w:rFonts w:ascii="Segoe UI" w:eastAsia="Segoe UI" w:hAnsi="Segoe UI" w:cs="Segoe UI"/>
                <w:sz w:val="18"/>
                <w:szCs w:val="18"/>
              </w:rPr>
              <w:t>Mittauksiin perustuvaa tietoa työntekijän altistumistasosta ei ole. Työntekijä on altistunut ympäristön tupakansavulle vähintään 40 työpäivänä vähintään 2 tuntia työpäivästä tai vastaavan ajan. (esim. 1 tunti 80 päivänä tai 80 tuntia vuodessa).</w:t>
            </w:r>
          </w:p>
          <w:p w14:paraId="213EED7E" w14:textId="5772BCB0" w:rsidR="00100565" w:rsidRPr="0042474B" w:rsidRDefault="00100565" w:rsidP="00970780">
            <w:pPr>
              <w:rPr>
                <w:rFonts w:cstheme="minorBidi"/>
                <w:sz w:val="18"/>
                <w:szCs w:val="18"/>
              </w:rPr>
            </w:pPr>
          </w:p>
        </w:tc>
      </w:tr>
    </w:tbl>
    <w:p w14:paraId="7E61D3AD" w14:textId="3E40F137" w:rsidR="003D395B" w:rsidRPr="004D06D2" w:rsidRDefault="003D395B" w:rsidP="00970780">
      <w:pPr>
        <w:pStyle w:val="Otsikko4"/>
        <w:numPr>
          <w:ilvl w:val="0"/>
          <w:numId w:val="18"/>
        </w:numPr>
        <w:ind w:left="357" w:hanging="357"/>
        <w:rPr>
          <w:sz w:val="18"/>
          <w:szCs w:val="18"/>
        </w:rPr>
      </w:pPr>
      <w:r w:rsidRPr="004D06D2">
        <w:rPr>
          <w:sz w:val="18"/>
          <w:szCs w:val="18"/>
        </w:rPr>
        <w:t>Päiväys ja allekirjoitus</w:t>
      </w:r>
    </w:p>
    <w:p w14:paraId="3B25E996" w14:textId="2E51DCCC" w:rsidR="0000482D" w:rsidRPr="004D06D2" w:rsidRDefault="62EA7043" w:rsidP="00970780">
      <w:pPr>
        <w:spacing w:after="120"/>
        <w:rPr>
          <w:sz w:val="18"/>
          <w:szCs w:val="18"/>
        </w:rPr>
      </w:pPr>
      <w:r w:rsidRPr="004D06D2">
        <w:rPr>
          <w:sz w:val="18"/>
          <w:szCs w:val="18"/>
        </w:rPr>
        <w:t>Työnantaja allekirjoittaa lomakkeen.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89"/>
      </w:tblGrid>
      <w:tr w:rsidR="0000482D" w:rsidRPr="004D06D2" w14:paraId="019FACDB" w14:textId="77777777" w:rsidTr="1AAF106E">
        <w:tc>
          <w:tcPr>
            <w:tcW w:w="4795" w:type="dxa"/>
          </w:tcPr>
          <w:p w14:paraId="7A01F6E8" w14:textId="48AB33E5" w:rsidR="00D26FE8" w:rsidRPr="0056554D" w:rsidRDefault="005D331C" w:rsidP="00970780">
            <w:pPr>
              <w:pStyle w:val="Otsikko4"/>
              <w:spacing w:before="40" w:after="40"/>
              <w:rPr>
                <w:szCs w:val="16"/>
              </w:rPr>
            </w:pPr>
            <w:r w:rsidRPr="0056554D">
              <w:rPr>
                <w:szCs w:val="16"/>
              </w:rPr>
              <w:t>Lähetä</w:t>
            </w:r>
            <w:r w:rsidR="0000482D" w:rsidRPr="0056554D">
              <w:rPr>
                <w:szCs w:val="16"/>
              </w:rPr>
              <w:t xml:space="preserve"> lomakkeet ja liitteet </w:t>
            </w:r>
            <w:r w:rsidR="006C1514" w:rsidRPr="0056554D">
              <w:rPr>
                <w:szCs w:val="16"/>
              </w:rPr>
              <w:t xml:space="preserve">Työterveyslaitokselle ASA-rekisteriin </w:t>
            </w:r>
            <w:r w:rsidR="0000482D" w:rsidRPr="0056554D">
              <w:rPr>
                <w:szCs w:val="16"/>
              </w:rPr>
              <w:t xml:space="preserve">joko </w:t>
            </w:r>
            <w:r w:rsidR="00D26FE8" w:rsidRPr="0056554D">
              <w:rPr>
                <w:szCs w:val="16"/>
              </w:rPr>
              <w:t>salatulla sähköpostilla t</w:t>
            </w:r>
            <w:r w:rsidR="00717B73" w:rsidRPr="0056554D">
              <w:rPr>
                <w:szCs w:val="16"/>
              </w:rPr>
              <w:t xml:space="preserve">ai </w:t>
            </w:r>
            <w:r w:rsidR="0000482D" w:rsidRPr="0056554D">
              <w:rPr>
                <w:szCs w:val="16"/>
              </w:rPr>
              <w:t>postitse</w:t>
            </w:r>
            <w:r w:rsidR="00D26FE8" w:rsidRPr="0056554D">
              <w:rPr>
                <w:szCs w:val="16"/>
              </w:rPr>
              <w:t>.</w:t>
            </w:r>
          </w:p>
          <w:p w14:paraId="3FAE0FF3" w14:textId="15904BD0" w:rsidR="00E32742" w:rsidRPr="0056554D" w:rsidRDefault="00D26FE8" w:rsidP="00970780">
            <w:pPr>
              <w:spacing w:before="40" w:after="40"/>
              <w:rPr>
                <w:b/>
                <w:bCs/>
                <w:szCs w:val="16"/>
              </w:rPr>
            </w:pPr>
            <w:r w:rsidRPr="0056554D">
              <w:rPr>
                <w:b/>
                <w:bCs/>
                <w:szCs w:val="16"/>
              </w:rPr>
              <w:t>Postitse</w:t>
            </w:r>
            <w:r w:rsidRPr="0056554D">
              <w:rPr>
                <w:szCs w:val="16"/>
              </w:rPr>
              <w:t xml:space="preserve"> lomakkeet ja liitteet lähetetään</w:t>
            </w:r>
            <w:r w:rsidR="0000482D" w:rsidRPr="0056554D">
              <w:rPr>
                <w:szCs w:val="16"/>
              </w:rPr>
              <w:t xml:space="preserve"> osoitteeseen: </w:t>
            </w:r>
            <w:r w:rsidR="005D331C" w:rsidRPr="0056554D">
              <w:rPr>
                <w:szCs w:val="16"/>
              </w:rPr>
              <w:br/>
            </w:r>
            <w:r w:rsidR="0000482D" w:rsidRPr="0056554D">
              <w:rPr>
                <w:szCs w:val="16"/>
              </w:rPr>
              <w:t>ASA- rekisteri, Työterveyslaitos, PL 18, 00032 Työterveyslaitos.</w:t>
            </w:r>
          </w:p>
          <w:p w14:paraId="4E327AD9" w14:textId="17BD50C1" w:rsidR="00717B73" w:rsidRPr="0056554D" w:rsidRDefault="3239834B" w:rsidP="00970780">
            <w:pPr>
              <w:spacing w:before="40" w:after="40"/>
              <w:rPr>
                <w:szCs w:val="16"/>
              </w:rPr>
            </w:pPr>
            <w:r w:rsidRPr="0056554D">
              <w:rPr>
                <w:b/>
                <w:bCs/>
                <w:szCs w:val="16"/>
              </w:rPr>
              <w:t xml:space="preserve">Salatulla sähköpostilla </w:t>
            </w:r>
            <w:hyperlink r:id="rId17" w:history="1">
              <w:r w:rsidRPr="0056554D">
                <w:rPr>
                  <w:rStyle w:val="Hyperlink"/>
                  <w:b/>
                  <w:bCs/>
                  <w:szCs w:val="16"/>
                </w:rPr>
                <w:t>turvapostin</w:t>
              </w:r>
            </w:hyperlink>
            <w:r w:rsidRPr="0056554D">
              <w:rPr>
                <w:b/>
                <w:bCs/>
                <w:szCs w:val="16"/>
              </w:rPr>
              <w:t xml:space="preserve"> kautta</w:t>
            </w:r>
            <w:r w:rsidRPr="0056554D">
              <w:rPr>
                <w:szCs w:val="16"/>
              </w:rPr>
              <w:t xml:space="preserve"> lomakkeita ja liitteitä lähettäessäsi (sekä viestiin vastauksen saadaksesi)</w:t>
            </w:r>
            <w:r w:rsidR="6FD7ECE7" w:rsidRPr="0056554D">
              <w:rPr>
                <w:szCs w:val="16"/>
              </w:rPr>
              <w:t>, sinulla pitää olla toimiva sähköpostiosoite ja puhelinnumero.</w:t>
            </w:r>
            <w:r w:rsidR="6C6262CC" w:rsidRPr="0056554D">
              <w:rPr>
                <w:szCs w:val="16"/>
              </w:rPr>
              <w:t xml:space="preserve"> </w:t>
            </w:r>
            <w:r w:rsidR="6C6262CC" w:rsidRPr="0056554D">
              <w:rPr>
                <w:rFonts w:ascii="Segoe UI" w:eastAsia="Segoe UI" w:hAnsi="Segoe UI" w:cs="Segoe UI"/>
                <w:szCs w:val="16"/>
              </w:rPr>
              <w:t xml:space="preserve">Turvapostin linkki löytyy ASA-rekisterin nettisivulta </w:t>
            </w:r>
            <w:hyperlink r:id="rId18" w:history="1">
              <w:r w:rsidR="00946E65" w:rsidRPr="0056554D">
                <w:rPr>
                  <w:rStyle w:val="Hyperlink"/>
                  <w:rFonts w:ascii="Segoe UI" w:eastAsia="Segoe UI" w:hAnsi="Segoe UI" w:cs="Segoe UI"/>
                  <w:szCs w:val="16"/>
                </w:rPr>
                <w:t>www.</w:t>
              </w:r>
              <w:r w:rsidR="6C6262CC" w:rsidRPr="0056554D">
                <w:rPr>
                  <w:rStyle w:val="Hyperlink"/>
                  <w:rFonts w:eastAsia="Segoe UI"/>
                  <w:szCs w:val="16"/>
                </w:rPr>
                <w:t>ttl.fi/asa</w:t>
              </w:r>
            </w:hyperlink>
            <w:r w:rsidR="6C6262CC" w:rsidRPr="0056554D">
              <w:rPr>
                <w:rFonts w:ascii="Segoe UI" w:eastAsia="Segoe UI" w:hAnsi="Segoe UI" w:cs="Segoe UI"/>
                <w:b/>
                <w:bCs/>
                <w:szCs w:val="16"/>
              </w:rPr>
              <w:t>.</w:t>
            </w:r>
          </w:p>
        </w:tc>
      </w:tr>
    </w:tbl>
    <w:p w14:paraId="3EAFA41B" w14:textId="77777777" w:rsidR="0056554D" w:rsidRPr="00561119" w:rsidRDefault="0056554D" w:rsidP="006166BF">
      <w:pPr>
        <w:rPr>
          <w:sz w:val="15"/>
          <w:szCs w:val="15"/>
        </w:rPr>
      </w:pPr>
    </w:p>
    <w:sectPr w:rsidR="0056554D" w:rsidRPr="00561119" w:rsidSect="006166BF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567" w:right="680" w:bottom="993" w:left="907" w:header="567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6E56" w14:textId="77777777" w:rsidR="004F78D9" w:rsidRDefault="004F78D9" w:rsidP="00E656E2">
      <w:r>
        <w:separator/>
      </w:r>
    </w:p>
  </w:endnote>
  <w:endnote w:type="continuationSeparator" w:id="0">
    <w:p w14:paraId="29E7014B" w14:textId="77777777" w:rsidR="004F78D9" w:rsidRDefault="004F78D9" w:rsidP="00E656E2">
      <w:r>
        <w:continuationSeparator/>
      </w:r>
    </w:p>
  </w:endnote>
  <w:endnote w:type="continuationNotice" w:id="1">
    <w:p w14:paraId="353AD9FA" w14:textId="77777777" w:rsidR="004F78D9" w:rsidRDefault="004F78D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586" w14:textId="77777777" w:rsidR="00F45469" w:rsidRPr="00196002" w:rsidRDefault="00F45469" w:rsidP="00A80D68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196002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F0F4" w14:textId="066B493F" w:rsidR="00F45469" w:rsidRPr="00196002" w:rsidRDefault="00F45469" w:rsidP="00A80D68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196002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C282" w14:textId="6F1BF5D5" w:rsidR="00F45469" w:rsidRPr="00196002" w:rsidRDefault="00F45469" w:rsidP="00A80D68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196002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B85B" w14:textId="04F371FF" w:rsidR="00F45469" w:rsidRPr="001453B5" w:rsidRDefault="00F45469">
    <w:pPr>
      <w:rPr>
        <w:rFonts w:cstheme="minorHAnsi"/>
        <w:color w:val="003C78" w:themeColor="text2"/>
      </w:rPr>
    </w:pPr>
    <w:r w:rsidRPr="001453B5">
      <w:rPr>
        <w:rFonts w:cstheme="minorHAnsi"/>
        <w:color w:val="003C78" w:themeColor="text2"/>
      </w:rPr>
      <w:t>Lomakkeet palautetaan Työterveyslaitoksen ASA-rekisteriin altistumisvuotta seuraavan vuoden maaliskuun 31. päivään mennessä. Osoite: ASA-rekisteri, Työterveyslaitos, PL 18, 00032 Työterveyslaitos.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C056" w14:textId="77777777" w:rsidR="004F78D9" w:rsidRDefault="004F78D9" w:rsidP="00E656E2">
      <w:r>
        <w:separator/>
      </w:r>
    </w:p>
  </w:footnote>
  <w:footnote w:type="continuationSeparator" w:id="0">
    <w:p w14:paraId="74B4955D" w14:textId="77777777" w:rsidR="004F78D9" w:rsidRDefault="004F78D9" w:rsidP="00E656E2">
      <w:r>
        <w:continuationSeparator/>
      </w:r>
    </w:p>
  </w:footnote>
  <w:footnote w:type="continuationNotice" w:id="1">
    <w:p w14:paraId="117934A9" w14:textId="77777777" w:rsidR="004F78D9" w:rsidRDefault="004F78D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F601BF" w14:textId="3DFCD9C0" w:rsidR="007E2301" w:rsidRPr="007E2301" w:rsidRDefault="00F45469" w:rsidP="00C80A4E">
        <w:pPr>
          <w:pStyle w:val="Header"/>
          <w:jc w:val="right"/>
          <w:rPr>
            <w:b/>
            <w:bCs/>
            <w:noProof/>
            <w:color w:val="003C78" w:themeColor="text2"/>
            <w:shd w:val="clear" w:color="auto" w:fill="E6E6E6"/>
          </w:rPr>
        </w:pPr>
        <w:r w:rsidRPr="007E2301">
          <w:rPr>
            <w:b/>
            <w:bCs/>
            <w:noProof/>
            <w:color w:val="003C78" w:themeColor="text2"/>
            <w:bdr w:val="single" w:sz="4" w:space="0" w:color="auto"/>
            <w:shd w:val="clear" w:color="auto" w:fill="E6E6E6"/>
          </w:rPr>
          <w:drawing>
            <wp:anchor distT="0" distB="0" distL="114300" distR="114300" simplePos="0" relativeHeight="251660288" behindDoc="0" locked="0" layoutInCell="1" allowOverlap="1" wp14:anchorId="0F396777" wp14:editId="6EE0ADCB">
              <wp:simplePos x="0" y="0"/>
              <wp:positionH relativeFrom="margin">
                <wp:align>left</wp:align>
              </wp:positionH>
              <wp:positionV relativeFrom="paragraph">
                <wp:posOffset>22962</wp:posOffset>
              </wp:positionV>
              <wp:extent cx="1941830" cy="381000"/>
              <wp:effectExtent l="0" t="0" r="0" b="0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2301" w:rsidRPr="007E2301">
          <w:rPr>
            <w:b/>
            <w:bCs/>
            <w:color w:val="003C78" w:themeColor="text2"/>
          </w:rPr>
          <w:fldChar w:fldCharType="begin"/>
        </w:r>
        <w:r w:rsidR="007E2301" w:rsidRPr="007E2301">
          <w:rPr>
            <w:b/>
            <w:bCs/>
            <w:color w:val="003C78" w:themeColor="text2"/>
          </w:rPr>
          <w:instrText xml:space="preserve"> PAGE   \* MERGEFORMAT </w:instrText>
        </w:r>
        <w:r w:rsidR="007E2301" w:rsidRPr="007E2301">
          <w:rPr>
            <w:b/>
            <w:bCs/>
            <w:color w:val="003C78" w:themeColor="text2"/>
          </w:rPr>
          <w:fldChar w:fldCharType="separate"/>
        </w:r>
        <w:r w:rsidR="007E2301" w:rsidRPr="007E2301">
          <w:rPr>
            <w:b/>
            <w:bCs/>
            <w:noProof/>
            <w:color w:val="003C78" w:themeColor="text2"/>
          </w:rPr>
          <w:t>1</w:t>
        </w:r>
        <w:r w:rsidR="007E2301" w:rsidRPr="007E2301">
          <w:rPr>
            <w:b/>
            <w:bCs/>
            <w:noProof/>
            <w:color w:val="003C78" w:themeColor="text2"/>
          </w:rPr>
          <w:fldChar w:fldCharType="end"/>
        </w:r>
      </w:p>
      <w:tbl>
        <w:tblPr>
          <w:tblStyle w:val="TableGrid"/>
          <w:tblW w:w="0" w:type="auto"/>
          <w:tblInd w:w="7225" w:type="dxa"/>
          <w:tblBorders>
            <w:top w:val="single" w:sz="4" w:space="0" w:color="003C78" w:themeColor="text2"/>
            <w:left w:val="single" w:sz="4" w:space="0" w:color="003C78" w:themeColor="text2"/>
            <w:bottom w:val="single" w:sz="4" w:space="0" w:color="003C78" w:themeColor="text2"/>
            <w:right w:val="single" w:sz="4" w:space="0" w:color="003C78" w:themeColor="text2"/>
            <w:insideH w:val="single" w:sz="4" w:space="0" w:color="003C78" w:themeColor="text2"/>
            <w:insideV w:val="single" w:sz="4" w:space="0" w:color="003C78" w:themeColor="text2"/>
          </w:tblBorders>
          <w:tblLook w:val="04A0" w:firstRow="1" w:lastRow="0" w:firstColumn="1" w:lastColumn="0" w:noHBand="0" w:noVBand="1"/>
        </w:tblPr>
        <w:tblGrid>
          <w:gridCol w:w="3084"/>
        </w:tblGrid>
        <w:tr w:rsidR="00921DB0" w14:paraId="3CA04C52" w14:textId="77777777" w:rsidTr="007F7154">
          <w:tc>
            <w:tcPr>
              <w:tcW w:w="3084" w:type="dxa"/>
            </w:tcPr>
            <w:p w14:paraId="7C21ED7A" w14:textId="77777777" w:rsidR="00921DB0" w:rsidRPr="00B76ECD" w:rsidRDefault="00921DB0" w:rsidP="00921DB0">
              <w:pPr>
                <w:rPr>
                  <w:color w:val="003C78" w:themeColor="text2"/>
                </w:rPr>
              </w:pPr>
              <w:r w:rsidRPr="00B76ECD">
                <w:rPr>
                  <w:color w:val="003C78" w:themeColor="text2"/>
                  <w:sz w:val="14"/>
                  <w:szCs w:val="18"/>
                </w:rPr>
                <w:t>ASA-osastonumero (Työterveyslaitos täyttää)</w:t>
              </w:r>
              <w:r>
                <w:rPr>
                  <w:color w:val="003C78" w:themeColor="text2"/>
                  <w:sz w:val="14"/>
                  <w:szCs w:val="18"/>
                </w:rPr>
                <w:br/>
              </w:r>
              <w:r>
                <w:rPr>
                  <w:color w:val="003C78" w:themeColor="text2"/>
                </w:rPr>
                <w:br/>
              </w:r>
            </w:p>
          </w:tc>
        </w:tr>
      </w:tbl>
      <w:p w14:paraId="3DE98868" w14:textId="64B12327" w:rsidR="00F45469" w:rsidRPr="007E2301" w:rsidRDefault="008D1972" w:rsidP="007E2301"/>
    </w:sdtContent>
  </w:sdt>
  <w:p w14:paraId="1D7493A1" w14:textId="77777777" w:rsidR="007E2301" w:rsidRDefault="007E2301" w:rsidP="00E656E2"/>
  <w:p w14:paraId="43EBD37A" w14:textId="77777777" w:rsidR="00F45469" w:rsidRDefault="00F45469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4A37" w14:textId="473DADF6" w:rsidR="00F45469" w:rsidRPr="003E406B" w:rsidRDefault="00F45469" w:rsidP="003E406B">
    <w:pPr>
      <w:rPr>
        <w:rFonts w:cstheme="minorHAnsi"/>
        <w:sz w:val="14"/>
        <w:szCs w:val="18"/>
      </w:rPr>
    </w:pPr>
    <w:r w:rsidRPr="003E406B">
      <w:rPr>
        <w:noProof/>
        <w:color w:val="2B579A"/>
        <w:bdr w:val="single" w:sz="4" w:space="0" w:color="auto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2AB90E4" wp14:editId="771A4527">
          <wp:simplePos x="0" y="0"/>
          <wp:positionH relativeFrom="column">
            <wp:posOffset>-114300</wp:posOffset>
          </wp:positionH>
          <wp:positionV relativeFrom="paragraph">
            <wp:posOffset>47625</wp:posOffset>
          </wp:positionV>
          <wp:extent cx="1941830" cy="3810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7225" w:type="dxa"/>
      <w:tblBorders>
        <w:top w:val="single" w:sz="4" w:space="0" w:color="003C78" w:themeColor="text2"/>
        <w:left w:val="single" w:sz="4" w:space="0" w:color="003C78" w:themeColor="text2"/>
        <w:bottom w:val="single" w:sz="4" w:space="0" w:color="003C78" w:themeColor="text2"/>
        <w:right w:val="single" w:sz="4" w:space="0" w:color="003C78" w:themeColor="text2"/>
        <w:insideH w:val="single" w:sz="4" w:space="0" w:color="003C78" w:themeColor="text2"/>
        <w:insideV w:val="single" w:sz="4" w:space="0" w:color="003C78" w:themeColor="text2"/>
      </w:tblBorders>
      <w:tblLook w:val="04A0" w:firstRow="1" w:lastRow="0" w:firstColumn="1" w:lastColumn="0" w:noHBand="0" w:noVBand="1"/>
    </w:tblPr>
    <w:tblGrid>
      <w:gridCol w:w="3084"/>
    </w:tblGrid>
    <w:tr w:rsidR="00F45469" w14:paraId="2D28CDFD" w14:textId="77777777" w:rsidTr="00B76ECD">
      <w:tc>
        <w:tcPr>
          <w:tcW w:w="3084" w:type="dxa"/>
        </w:tcPr>
        <w:p w14:paraId="1EA4A3B3" w14:textId="0F3EAC25" w:rsidR="00F45469" w:rsidRPr="00B76ECD" w:rsidRDefault="00F45469" w:rsidP="00B76ECD">
          <w:pPr>
            <w:rPr>
              <w:color w:val="003C78" w:themeColor="text2"/>
            </w:rPr>
          </w:pPr>
          <w:r w:rsidRPr="00B76ECD">
            <w:rPr>
              <w:color w:val="003C78" w:themeColor="text2"/>
              <w:sz w:val="14"/>
              <w:szCs w:val="18"/>
            </w:rPr>
            <w:t>ASA-osastonumero (Työterveyslaitos täyttää)</w:t>
          </w:r>
          <w:r>
            <w:rPr>
              <w:color w:val="003C78" w:themeColor="text2"/>
              <w:sz w:val="14"/>
              <w:szCs w:val="18"/>
            </w:rPr>
            <w:br/>
          </w:r>
          <w:r>
            <w:rPr>
              <w:color w:val="003C78" w:themeColor="text2"/>
            </w:rPr>
            <w:br/>
          </w:r>
        </w:p>
      </w:tc>
    </w:tr>
  </w:tbl>
  <w:p w14:paraId="189FFBF6" w14:textId="6F8E3CFD" w:rsidR="00F45469" w:rsidRDefault="00BB2624" w:rsidP="00E656E2"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3196B" w14:textId="68F8A10B" w:rsidR="00F45469" w:rsidRPr="007E2301" w:rsidRDefault="0056554D">
        <w:pPr>
          <w:pStyle w:val="Header"/>
          <w:jc w:val="right"/>
          <w:rPr>
            <w:b/>
            <w:noProof/>
            <w:color w:val="003C78" w:themeColor="text2"/>
            <w:sz w:val="6"/>
            <w:szCs w:val="6"/>
            <w:shd w:val="clear" w:color="auto" w:fill="E6E6E6"/>
          </w:rPr>
        </w:pPr>
        <w:r w:rsidRPr="007E2301">
          <w:rPr>
            <w:b/>
            <w:noProof/>
            <w:color w:val="2B579A"/>
            <w:sz w:val="6"/>
            <w:szCs w:val="10"/>
            <w:bdr w:val="single" w:sz="4" w:space="0" w:color="auto"/>
            <w:shd w:val="clear" w:color="auto" w:fill="E6E6E6"/>
          </w:rPr>
          <w:drawing>
            <wp:anchor distT="0" distB="0" distL="114300" distR="114300" simplePos="0" relativeHeight="251662336" behindDoc="0" locked="0" layoutInCell="1" allowOverlap="1" wp14:anchorId="7A9812A9" wp14:editId="45DBEFAA">
              <wp:simplePos x="0" y="0"/>
              <wp:positionH relativeFrom="margin">
                <wp:align>left</wp:align>
              </wp:positionH>
              <wp:positionV relativeFrom="paragraph">
                <wp:posOffset>22961</wp:posOffset>
              </wp:positionV>
              <wp:extent cx="1941830" cy="381000"/>
              <wp:effectExtent l="0" t="0" r="0" b="0"/>
              <wp:wrapNone/>
              <wp:docPr id="4" name="Pictur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2301" w:rsidRPr="007E2301">
          <w:rPr>
            <w:rFonts w:cstheme="minorHAnsi"/>
            <w:b/>
            <w:iCs/>
            <w:color w:val="003C78" w:themeColor="text2"/>
            <w:szCs w:val="16"/>
          </w:rPr>
          <w:fldChar w:fldCharType="begin"/>
        </w:r>
        <w:r w:rsidR="007E2301" w:rsidRPr="007E2301">
          <w:rPr>
            <w:rFonts w:cstheme="minorHAnsi"/>
            <w:b/>
            <w:iCs/>
            <w:color w:val="003C78" w:themeColor="text2"/>
            <w:szCs w:val="16"/>
          </w:rPr>
          <w:instrText xml:space="preserve"> PAGE   \* MERGEFORMAT </w:instrText>
        </w:r>
        <w:r w:rsidR="007E2301" w:rsidRPr="007E2301">
          <w:rPr>
            <w:rFonts w:cstheme="minorHAnsi"/>
            <w:b/>
            <w:iCs/>
            <w:color w:val="003C78" w:themeColor="text2"/>
            <w:szCs w:val="16"/>
          </w:rPr>
          <w:fldChar w:fldCharType="separate"/>
        </w:r>
        <w:r w:rsidR="007E2301" w:rsidRPr="007E2301">
          <w:rPr>
            <w:rFonts w:cstheme="minorHAnsi"/>
            <w:b/>
            <w:iCs/>
            <w:noProof/>
            <w:color w:val="003C78" w:themeColor="text2"/>
            <w:szCs w:val="16"/>
          </w:rPr>
          <w:t>1</w:t>
        </w:r>
        <w:r w:rsidR="007E2301" w:rsidRPr="007E2301">
          <w:rPr>
            <w:rFonts w:cstheme="minorHAnsi"/>
            <w:b/>
            <w:iCs/>
            <w:noProof/>
            <w:color w:val="003C78" w:themeColor="text2"/>
            <w:szCs w:val="16"/>
          </w:rPr>
          <w:fldChar w:fldCharType="end"/>
        </w:r>
      </w:p>
      <w:p w14:paraId="5582A9FB" w14:textId="65CD52BC" w:rsidR="00F45469" w:rsidRDefault="00F45469" w:rsidP="00170626"/>
      <w:p w14:paraId="33C943CA" w14:textId="4AFB10E4" w:rsidR="00E32742" w:rsidRDefault="004D06D2" w:rsidP="00561119">
        <w:r>
          <w:br/>
        </w:r>
      </w:p>
      <w:p w14:paraId="1132C13E" w14:textId="73172A43" w:rsidR="00F45469" w:rsidRPr="00743646" w:rsidRDefault="00F45469" w:rsidP="00743646">
        <w:pPr>
          <w:pStyle w:val="Heading2"/>
          <w:jc w:val="center"/>
        </w:pPr>
        <w:r>
          <w:t>ASA-lomakkeen täyttöohjeet</w:t>
        </w:r>
        <w:r w:rsidR="008D4D53">
          <w:t>: Ympäristön tupakansavulle altistuneet</w:t>
        </w:r>
      </w:p>
    </w:sdtContent>
  </w:sdt>
  <w:p w14:paraId="28D131B5" w14:textId="77777777" w:rsidR="00970780" w:rsidRDefault="00970780" w:rsidP="00E656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F45469" w:rsidRDefault="00F45469">
        <w:pPr>
          <w:pStyle w:val="Header"/>
          <w:jc w:val="right"/>
        </w:pPr>
        <w:r w:rsidRPr="003D395B">
          <w:rPr>
            <w:b/>
            <w:bCs/>
            <w:color w:val="003C78" w:themeColor="text2"/>
            <w:shd w:val="clear" w:color="auto" w:fill="E6E6E6"/>
          </w:rPr>
          <w:fldChar w:fldCharType="begin"/>
        </w:r>
        <w:r w:rsidRPr="003D395B">
          <w:rPr>
            <w:b/>
            <w:bCs/>
            <w:color w:val="003C78" w:themeColor="text2"/>
          </w:rPr>
          <w:instrText xml:space="preserve"> PAGE   \* MERGEFORMAT </w:instrText>
        </w:r>
        <w:r w:rsidRPr="003D395B">
          <w:rPr>
            <w:b/>
            <w:bCs/>
            <w:color w:val="003C78" w:themeColor="text2"/>
            <w:shd w:val="clear" w:color="auto" w:fill="E6E6E6"/>
          </w:rPr>
          <w:fldChar w:fldCharType="separate"/>
        </w:r>
        <w:r w:rsidRPr="003D395B">
          <w:rPr>
            <w:b/>
            <w:bCs/>
            <w:noProof/>
            <w:color w:val="003C78" w:themeColor="text2"/>
          </w:rPr>
          <w:t>2</w:t>
        </w:r>
        <w:r w:rsidRPr="003D395B">
          <w:rPr>
            <w:b/>
            <w:bCs/>
            <w:noProof/>
            <w:color w:val="003C78" w:themeColor="text2"/>
            <w:shd w:val="clear" w:color="auto" w:fill="E6E6E6"/>
          </w:rPr>
          <w:fldChar w:fldCharType="end"/>
        </w:r>
      </w:p>
    </w:sdtContent>
  </w:sdt>
  <w:p w14:paraId="575D3DCD" w14:textId="250741F8" w:rsidR="00F45469" w:rsidRPr="008C72EC" w:rsidRDefault="00F45469" w:rsidP="008C72EC">
    <w:pPr>
      <w:pStyle w:val="Heading2"/>
      <w:jc w:val="center"/>
    </w:pPr>
    <w:r w:rsidRPr="008C72EC">
      <w:t>ASA-LOMAKKEEN TÄYTTÖOHJEET</w:t>
    </w:r>
  </w:p>
  <w:p w14:paraId="227A9B3E" w14:textId="77777777" w:rsidR="00F45469" w:rsidRPr="00F71B1F" w:rsidRDefault="00F45469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5549"/>
        </w:tabs>
        <w:ind w:left="5549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29"/>
        </w:tabs>
        <w:ind w:left="6229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6909"/>
        </w:tabs>
        <w:ind w:left="6909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89"/>
        </w:tabs>
        <w:ind w:left="7589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69"/>
        </w:tabs>
        <w:ind w:left="8269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59"/>
        </w:tabs>
        <w:ind w:left="915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99"/>
        </w:tabs>
        <w:ind w:left="1019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79"/>
        </w:tabs>
        <w:ind w:left="108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19"/>
        </w:tabs>
        <w:ind w:left="11919" w:hanging="2160"/>
      </w:pPr>
      <w:rPr>
        <w:rFonts w:hint="default"/>
      </w:rPr>
    </w:lvl>
  </w:abstractNum>
  <w:abstractNum w:abstractNumId="1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219804E1"/>
    <w:multiLevelType w:val="hybridMultilevel"/>
    <w:tmpl w:val="E2601D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59"/>
    <w:multiLevelType w:val="multilevel"/>
    <w:tmpl w:val="D43A5ACC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C059EA"/>
    <w:multiLevelType w:val="multilevel"/>
    <w:tmpl w:val="CAE2FE8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41108D"/>
    <w:multiLevelType w:val="multilevel"/>
    <w:tmpl w:val="BA7A85F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4180434"/>
    <w:multiLevelType w:val="multilevel"/>
    <w:tmpl w:val="CD887B38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D882342"/>
    <w:multiLevelType w:val="multilevel"/>
    <w:tmpl w:val="820A4D4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2D447A"/>
    <w:multiLevelType w:val="multilevel"/>
    <w:tmpl w:val="F45C34F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E0002C0"/>
    <w:multiLevelType w:val="multilevel"/>
    <w:tmpl w:val="63E840DE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2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5" w15:restartNumberingAfterBreak="0">
    <w:nsid w:val="7F32795F"/>
    <w:multiLevelType w:val="hybridMultilevel"/>
    <w:tmpl w:val="BDE68FBE"/>
    <w:lvl w:ilvl="0" w:tplc="040B000F">
      <w:start w:val="1"/>
      <w:numFmt w:val="decimal"/>
      <w:lvlText w:val="%1."/>
      <w:lvlJc w:val="left"/>
      <w:pPr>
        <w:ind w:left="643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406">
    <w:abstractNumId w:val="0"/>
  </w:num>
  <w:num w:numId="2" w16cid:durableId="730423186">
    <w:abstractNumId w:val="11"/>
  </w:num>
  <w:num w:numId="3" w16cid:durableId="826819790">
    <w:abstractNumId w:val="14"/>
  </w:num>
  <w:num w:numId="4" w16cid:durableId="657658051">
    <w:abstractNumId w:val="8"/>
  </w:num>
  <w:num w:numId="5" w16cid:durableId="2051687252">
    <w:abstractNumId w:val="9"/>
  </w:num>
  <w:num w:numId="6" w16cid:durableId="534734541">
    <w:abstractNumId w:val="5"/>
  </w:num>
  <w:num w:numId="7" w16cid:durableId="529998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64638">
    <w:abstractNumId w:val="6"/>
  </w:num>
  <w:num w:numId="9" w16cid:durableId="1354191527">
    <w:abstractNumId w:val="13"/>
  </w:num>
  <w:num w:numId="10" w16cid:durableId="1188449503">
    <w:abstractNumId w:val="7"/>
  </w:num>
  <w:num w:numId="11" w16cid:durableId="35470268">
    <w:abstractNumId w:val="10"/>
  </w:num>
  <w:num w:numId="12" w16cid:durableId="316618668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1910731741">
    <w:abstractNumId w:val="3"/>
  </w:num>
  <w:num w:numId="14" w16cid:durableId="184753760">
    <w:abstractNumId w:val="1"/>
  </w:num>
  <w:num w:numId="15" w16cid:durableId="835653808">
    <w:abstractNumId w:val="2"/>
  </w:num>
  <w:num w:numId="16" w16cid:durableId="604963465">
    <w:abstractNumId w:val="12"/>
  </w:num>
  <w:num w:numId="17" w16cid:durableId="1031342014">
    <w:abstractNumId w:val="15"/>
  </w:num>
  <w:num w:numId="18" w16cid:durableId="201518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L8qxxDy/c1oScPptX4vsnQtGbyfStedcypu14MjQhRbpTS5vqQqXpLhU6iIaVqyItOw61t5DOYDaj0o3WiFw==" w:salt="wHIMsYJSHbnDuNI07nVczQ=="/>
  <w:defaultTabStop w:val="129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2821"/>
    <w:rsid w:val="0000482D"/>
    <w:rsid w:val="000057B2"/>
    <w:rsid w:val="00007F97"/>
    <w:rsid w:val="00027B98"/>
    <w:rsid w:val="00031286"/>
    <w:rsid w:val="0003261E"/>
    <w:rsid w:val="00033407"/>
    <w:rsid w:val="00035C57"/>
    <w:rsid w:val="00051E16"/>
    <w:rsid w:val="00066196"/>
    <w:rsid w:val="00071346"/>
    <w:rsid w:val="00071A37"/>
    <w:rsid w:val="00077220"/>
    <w:rsid w:val="0008160F"/>
    <w:rsid w:val="0008550D"/>
    <w:rsid w:val="00092EC4"/>
    <w:rsid w:val="0009726E"/>
    <w:rsid w:val="000A73AE"/>
    <w:rsid w:val="000D79B4"/>
    <w:rsid w:val="000E55DB"/>
    <w:rsid w:val="000F2D26"/>
    <w:rsid w:val="000F3615"/>
    <w:rsid w:val="000F4E6A"/>
    <w:rsid w:val="00100565"/>
    <w:rsid w:val="00101499"/>
    <w:rsid w:val="00101A6E"/>
    <w:rsid w:val="00102C55"/>
    <w:rsid w:val="0011524D"/>
    <w:rsid w:val="00115291"/>
    <w:rsid w:val="00115E2A"/>
    <w:rsid w:val="00125FF3"/>
    <w:rsid w:val="001272EF"/>
    <w:rsid w:val="00137D5A"/>
    <w:rsid w:val="001453B5"/>
    <w:rsid w:val="00150A22"/>
    <w:rsid w:val="00150E4C"/>
    <w:rsid w:val="0015491C"/>
    <w:rsid w:val="00162480"/>
    <w:rsid w:val="00166306"/>
    <w:rsid w:val="00170626"/>
    <w:rsid w:val="00171EB6"/>
    <w:rsid w:val="00172A53"/>
    <w:rsid w:val="00185D32"/>
    <w:rsid w:val="001954D5"/>
    <w:rsid w:val="00196002"/>
    <w:rsid w:val="001A6B42"/>
    <w:rsid w:val="001B4C60"/>
    <w:rsid w:val="001B695F"/>
    <w:rsid w:val="001D735F"/>
    <w:rsid w:val="001E0148"/>
    <w:rsid w:val="001F1F0F"/>
    <w:rsid w:val="001F26B5"/>
    <w:rsid w:val="001F5D89"/>
    <w:rsid w:val="001F63AD"/>
    <w:rsid w:val="001F77AC"/>
    <w:rsid w:val="00214CF4"/>
    <w:rsid w:val="00216BAF"/>
    <w:rsid w:val="002230FD"/>
    <w:rsid w:val="0023614A"/>
    <w:rsid w:val="00252ABD"/>
    <w:rsid w:val="00257C15"/>
    <w:rsid w:val="00260276"/>
    <w:rsid w:val="002732F9"/>
    <w:rsid w:val="00275E3D"/>
    <w:rsid w:val="00283B2F"/>
    <w:rsid w:val="0029400F"/>
    <w:rsid w:val="002A34F2"/>
    <w:rsid w:val="002B3275"/>
    <w:rsid w:val="002B5A49"/>
    <w:rsid w:val="002C0232"/>
    <w:rsid w:val="002C3F53"/>
    <w:rsid w:val="002D0664"/>
    <w:rsid w:val="002E6D29"/>
    <w:rsid w:val="002F2999"/>
    <w:rsid w:val="002F4A69"/>
    <w:rsid w:val="002F5975"/>
    <w:rsid w:val="002F6C89"/>
    <w:rsid w:val="003050E1"/>
    <w:rsid w:val="003071F5"/>
    <w:rsid w:val="00312F70"/>
    <w:rsid w:val="003139C6"/>
    <w:rsid w:val="003163D8"/>
    <w:rsid w:val="00325192"/>
    <w:rsid w:val="00325305"/>
    <w:rsid w:val="00325841"/>
    <w:rsid w:val="0033024B"/>
    <w:rsid w:val="00330AA0"/>
    <w:rsid w:val="0033258C"/>
    <w:rsid w:val="00340F71"/>
    <w:rsid w:val="00341AFC"/>
    <w:rsid w:val="00346C8B"/>
    <w:rsid w:val="00360552"/>
    <w:rsid w:val="00361EB6"/>
    <w:rsid w:val="0036893F"/>
    <w:rsid w:val="003807F6"/>
    <w:rsid w:val="00381AB6"/>
    <w:rsid w:val="003A25AB"/>
    <w:rsid w:val="003B3FFF"/>
    <w:rsid w:val="003B7930"/>
    <w:rsid w:val="003C0739"/>
    <w:rsid w:val="003C0800"/>
    <w:rsid w:val="003C6049"/>
    <w:rsid w:val="003C6B77"/>
    <w:rsid w:val="003D395B"/>
    <w:rsid w:val="003D4C9D"/>
    <w:rsid w:val="003D7CB1"/>
    <w:rsid w:val="003E2384"/>
    <w:rsid w:val="003E406B"/>
    <w:rsid w:val="003F4805"/>
    <w:rsid w:val="003F4BBD"/>
    <w:rsid w:val="003F6C87"/>
    <w:rsid w:val="003F7A4D"/>
    <w:rsid w:val="0040242E"/>
    <w:rsid w:val="00411DE4"/>
    <w:rsid w:val="00422302"/>
    <w:rsid w:val="00422D82"/>
    <w:rsid w:val="0042474B"/>
    <w:rsid w:val="00427AE5"/>
    <w:rsid w:val="00447D15"/>
    <w:rsid w:val="004560D2"/>
    <w:rsid w:val="00465898"/>
    <w:rsid w:val="0047527A"/>
    <w:rsid w:val="004828A0"/>
    <w:rsid w:val="00491DB1"/>
    <w:rsid w:val="00492509"/>
    <w:rsid w:val="004C584F"/>
    <w:rsid w:val="004D06D2"/>
    <w:rsid w:val="004E3918"/>
    <w:rsid w:val="004F500F"/>
    <w:rsid w:val="004F78D9"/>
    <w:rsid w:val="00507910"/>
    <w:rsid w:val="005113AF"/>
    <w:rsid w:val="00530C80"/>
    <w:rsid w:val="00531922"/>
    <w:rsid w:val="005324C8"/>
    <w:rsid w:val="005337CE"/>
    <w:rsid w:val="005371BE"/>
    <w:rsid w:val="0055001E"/>
    <w:rsid w:val="00560922"/>
    <w:rsid w:val="00561119"/>
    <w:rsid w:val="00562A16"/>
    <w:rsid w:val="0056554D"/>
    <w:rsid w:val="00570478"/>
    <w:rsid w:val="00577D58"/>
    <w:rsid w:val="0059027F"/>
    <w:rsid w:val="005A737C"/>
    <w:rsid w:val="005B3E78"/>
    <w:rsid w:val="005C5CB1"/>
    <w:rsid w:val="005D1755"/>
    <w:rsid w:val="005D331C"/>
    <w:rsid w:val="005D6252"/>
    <w:rsid w:val="005D7C88"/>
    <w:rsid w:val="005E3B1D"/>
    <w:rsid w:val="005F6366"/>
    <w:rsid w:val="00604E24"/>
    <w:rsid w:val="00611C4E"/>
    <w:rsid w:val="006152AC"/>
    <w:rsid w:val="006166BF"/>
    <w:rsid w:val="00617453"/>
    <w:rsid w:val="006252A6"/>
    <w:rsid w:val="006261DE"/>
    <w:rsid w:val="006264B8"/>
    <w:rsid w:val="00627057"/>
    <w:rsid w:val="0063140B"/>
    <w:rsid w:val="006350D6"/>
    <w:rsid w:val="006350EB"/>
    <w:rsid w:val="006456D9"/>
    <w:rsid w:val="0065707E"/>
    <w:rsid w:val="00667BC7"/>
    <w:rsid w:val="00671C8F"/>
    <w:rsid w:val="00677191"/>
    <w:rsid w:val="00696E8C"/>
    <w:rsid w:val="00697091"/>
    <w:rsid w:val="006A7BEB"/>
    <w:rsid w:val="006B07E4"/>
    <w:rsid w:val="006B223F"/>
    <w:rsid w:val="006C1514"/>
    <w:rsid w:val="006C6D12"/>
    <w:rsid w:val="006D2227"/>
    <w:rsid w:val="006D5D58"/>
    <w:rsid w:val="006D7506"/>
    <w:rsid w:val="006E2463"/>
    <w:rsid w:val="006F3C0E"/>
    <w:rsid w:val="00717B73"/>
    <w:rsid w:val="007231FD"/>
    <w:rsid w:val="00725D5E"/>
    <w:rsid w:val="00726F9F"/>
    <w:rsid w:val="0073459C"/>
    <w:rsid w:val="00741232"/>
    <w:rsid w:val="00742069"/>
    <w:rsid w:val="00743646"/>
    <w:rsid w:val="007635FC"/>
    <w:rsid w:val="00770236"/>
    <w:rsid w:val="007743C9"/>
    <w:rsid w:val="007765B9"/>
    <w:rsid w:val="00780491"/>
    <w:rsid w:val="00786D10"/>
    <w:rsid w:val="00792570"/>
    <w:rsid w:val="007979AA"/>
    <w:rsid w:val="007A032A"/>
    <w:rsid w:val="007B18A8"/>
    <w:rsid w:val="007B71ED"/>
    <w:rsid w:val="007B76EA"/>
    <w:rsid w:val="007C5D29"/>
    <w:rsid w:val="007C616E"/>
    <w:rsid w:val="007E2301"/>
    <w:rsid w:val="008001F4"/>
    <w:rsid w:val="00831C07"/>
    <w:rsid w:val="00835CC9"/>
    <w:rsid w:val="00836DA9"/>
    <w:rsid w:val="0084791A"/>
    <w:rsid w:val="00862794"/>
    <w:rsid w:val="008634A4"/>
    <w:rsid w:val="008875EE"/>
    <w:rsid w:val="0089103F"/>
    <w:rsid w:val="008A26FF"/>
    <w:rsid w:val="008A3FED"/>
    <w:rsid w:val="008B4C47"/>
    <w:rsid w:val="008C2831"/>
    <w:rsid w:val="008C72EC"/>
    <w:rsid w:val="008D1972"/>
    <w:rsid w:val="008D4D53"/>
    <w:rsid w:val="008D5AC0"/>
    <w:rsid w:val="00902BD2"/>
    <w:rsid w:val="009047F3"/>
    <w:rsid w:val="00914B94"/>
    <w:rsid w:val="00921DB0"/>
    <w:rsid w:val="009226AE"/>
    <w:rsid w:val="009373B3"/>
    <w:rsid w:val="00942EA5"/>
    <w:rsid w:val="00946E65"/>
    <w:rsid w:val="00970780"/>
    <w:rsid w:val="00977EDE"/>
    <w:rsid w:val="00983C4C"/>
    <w:rsid w:val="009A462F"/>
    <w:rsid w:val="009A536F"/>
    <w:rsid w:val="009B11A4"/>
    <w:rsid w:val="009D62B9"/>
    <w:rsid w:val="009D6689"/>
    <w:rsid w:val="009E12B1"/>
    <w:rsid w:val="009E57DB"/>
    <w:rsid w:val="009E58D1"/>
    <w:rsid w:val="00A013FF"/>
    <w:rsid w:val="00A05E6E"/>
    <w:rsid w:val="00A065DC"/>
    <w:rsid w:val="00A33A0A"/>
    <w:rsid w:val="00A37295"/>
    <w:rsid w:val="00A458FC"/>
    <w:rsid w:val="00A54573"/>
    <w:rsid w:val="00A80D68"/>
    <w:rsid w:val="00A81890"/>
    <w:rsid w:val="00A82318"/>
    <w:rsid w:val="00A85A1D"/>
    <w:rsid w:val="00AB0B2E"/>
    <w:rsid w:val="00AB2B60"/>
    <w:rsid w:val="00AC3EBD"/>
    <w:rsid w:val="00AE5771"/>
    <w:rsid w:val="00AF1F72"/>
    <w:rsid w:val="00AF6AAD"/>
    <w:rsid w:val="00B017DF"/>
    <w:rsid w:val="00B0254B"/>
    <w:rsid w:val="00B0484C"/>
    <w:rsid w:val="00B17986"/>
    <w:rsid w:val="00B60DE4"/>
    <w:rsid w:val="00B67E36"/>
    <w:rsid w:val="00B74732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B0FFB"/>
    <w:rsid w:val="00BB2624"/>
    <w:rsid w:val="00BC05DF"/>
    <w:rsid w:val="00BC1BB0"/>
    <w:rsid w:val="00BC7578"/>
    <w:rsid w:val="00BD01BB"/>
    <w:rsid w:val="00BE0FCB"/>
    <w:rsid w:val="00BE7ADD"/>
    <w:rsid w:val="00BF55B1"/>
    <w:rsid w:val="00C0066E"/>
    <w:rsid w:val="00C016B6"/>
    <w:rsid w:val="00C06D02"/>
    <w:rsid w:val="00C16BEF"/>
    <w:rsid w:val="00C32F17"/>
    <w:rsid w:val="00C609B8"/>
    <w:rsid w:val="00C6602A"/>
    <w:rsid w:val="00C76CEF"/>
    <w:rsid w:val="00C80A4E"/>
    <w:rsid w:val="00C835D6"/>
    <w:rsid w:val="00C84852"/>
    <w:rsid w:val="00C86B4F"/>
    <w:rsid w:val="00C87854"/>
    <w:rsid w:val="00C912CF"/>
    <w:rsid w:val="00C950CE"/>
    <w:rsid w:val="00C978B9"/>
    <w:rsid w:val="00CA7500"/>
    <w:rsid w:val="00CB0FA3"/>
    <w:rsid w:val="00CB3309"/>
    <w:rsid w:val="00CB37BF"/>
    <w:rsid w:val="00CC794E"/>
    <w:rsid w:val="00CD14BA"/>
    <w:rsid w:val="00CD715A"/>
    <w:rsid w:val="00D022E5"/>
    <w:rsid w:val="00D106C6"/>
    <w:rsid w:val="00D16049"/>
    <w:rsid w:val="00D26FE8"/>
    <w:rsid w:val="00D342A5"/>
    <w:rsid w:val="00D417C4"/>
    <w:rsid w:val="00D439AF"/>
    <w:rsid w:val="00D46C41"/>
    <w:rsid w:val="00D5509B"/>
    <w:rsid w:val="00D8022A"/>
    <w:rsid w:val="00D949DA"/>
    <w:rsid w:val="00D94E34"/>
    <w:rsid w:val="00D95E32"/>
    <w:rsid w:val="00DA6C63"/>
    <w:rsid w:val="00DC3180"/>
    <w:rsid w:val="00DC4756"/>
    <w:rsid w:val="00DC6601"/>
    <w:rsid w:val="00DD191F"/>
    <w:rsid w:val="00DE170F"/>
    <w:rsid w:val="00DE66FF"/>
    <w:rsid w:val="00DF730F"/>
    <w:rsid w:val="00E01D48"/>
    <w:rsid w:val="00E063EA"/>
    <w:rsid w:val="00E10DC9"/>
    <w:rsid w:val="00E14D06"/>
    <w:rsid w:val="00E32742"/>
    <w:rsid w:val="00E3292E"/>
    <w:rsid w:val="00E35E26"/>
    <w:rsid w:val="00E423CE"/>
    <w:rsid w:val="00E54157"/>
    <w:rsid w:val="00E552B2"/>
    <w:rsid w:val="00E656E2"/>
    <w:rsid w:val="00E8096E"/>
    <w:rsid w:val="00E870BE"/>
    <w:rsid w:val="00EA24B0"/>
    <w:rsid w:val="00EB60E8"/>
    <w:rsid w:val="00ED6715"/>
    <w:rsid w:val="00EE247A"/>
    <w:rsid w:val="00EE644A"/>
    <w:rsid w:val="00EE7EAE"/>
    <w:rsid w:val="00F01284"/>
    <w:rsid w:val="00F01577"/>
    <w:rsid w:val="00F0569B"/>
    <w:rsid w:val="00F122E0"/>
    <w:rsid w:val="00F164F9"/>
    <w:rsid w:val="00F16FAE"/>
    <w:rsid w:val="00F26C02"/>
    <w:rsid w:val="00F36A96"/>
    <w:rsid w:val="00F45469"/>
    <w:rsid w:val="00F476A7"/>
    <w:rsid w:val="00F53128"/>
    <w:rsid w:val="00F6104A"/>
    <w:rsid w:val="00F6348C"/>
    <w:rsid w:val="00F71B1F"/>
    <w:rsid w:val="00F76E3E"/>
    <w:rsid w:val="00F83198"/>
    <w:rsid w:val="00F87B42"/>
    <w:rsid w:val="00FA0A52"/>
    <w:rsid w:val="00FA1AB7"/>
    <w:rsid w:val="00FB2ABC"/>
    <w:rsid w:val="00FB32D3"/>
    <w:rsid w:val="00FC0F68"/>
    <w:rsid w:val="00FD0441"/>
    <w:rsid w:val="01765CB7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59EB10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DD2BF6"/>
    <w:rsid w:val="0CF0108C"/>
    <w:rsid w:val="0D0C5C94"/>
    <w:rsid w:val="0D6A0DEE"/>
    <w:rsid w:val="0D759989"/>
    <w:rsid w:val="0DA64956"/>
    <w:rsid w:val="0DE528A3"/>
    <w:rsid w:val="0E33DB64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639F6A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57CACC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D96DAB"/>
    <w:rsid w:val="1C197B1E"/>
    <w:rsid w:val="1C805AEE"/>
    <w:rsid w:val="1CA51615"/>
    <w:rsid w:val="1D5BE2F7"/>
    <w:rsid w:val="1DD5F500"/>
    <w:rsid w:val="1EDD87F0"/>
    <w:rsid w:val="1EEF5088"/>
    <w:rsid w:val="1EF7ED54"/>
    <w:rsid w:val="1F037160"/>
    <w:rsid w:val="1FA329D9"/>
    <w:rsid w:val="1FDCB6D7"/>
    <w:rsid w:val="2094005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4BB56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58DB"/>
    <w:rsid w:val="2BCCE04A"/>
    <w:rsid w:val="2BE12890"/>
    <w:rsid w:val="2BE8E2FF"/>
    <w:rsid w:val="2C0D96D6"/>
    <w:rsid w:val="2C618EEC"/>
    <w:rsid w:val="2CA05597"/>
    <w:rsid w:val="2CC53F3D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7CAEA8"/>
    <w:rsid w:val="32A777FC"/>
    <w:rsid w:val="3310D820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CBB7B11"/>
    <w:rsid w:val="3D18F304"/>
    <w:rsid w:val="3D1D5365"/>
    <w:rsid w:val="3D43E27B"/>
    <w:rsid w:val="3DDBC5D2"/>
    <w:rsid w:val="3E5DC41D"/>
    <w:rsid w:val="3E71E93C"/>
    <w:rsid w:val="3E8437B2"/>
    <w:rsid w:val="3F792223"/>
    <w:rsid w:val="3FCB1207"/>
    <w:rsid w:val="4052B7B2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C0BD88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CB25839"/>
    <w:rsid w:val="4D242831"/>
    <w:rsid w:val="4D376F32"/>
    <w:rsid w:val="4E000D65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2A6D4C"/>
    <w:rsid w:val="51888E14"/>
    <w:rsid w:val="51A1BD28"/>
    <w:rsid w:val="51AFEDA4"/>
    <w:rsid w:val="523A98C4"/>
    <w:rsid w:val="52C3C7E6"/>
    <w:rsid w:val="52F5DB08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15D7DC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9EA79A8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CFD3499"/>
    <w:rsid w:val="6D1CBA21"/>
    <w:rsid w:val="6D3904E3"/>
    <w:rsid w:val="6D624D2A"/>
    <w:rsid w:val="6D75D7C0"/>
    <w:rsid w:val="6D83D974"/>
    <w:rsid w:val="6DB40A0A"/>
    <w:rsid w:val="6DD81260"/>
    <w:rsid w:val="6E49FF8D"/>
    <w:rsid w:val="6E50106E"/>
    <w:rsid w:val="6EBAC7C8"/>
    <w:rsid w:val="6EEAE300"/>
    <w:rsid w:val="6F675597"/>
    <w:rsid w:val="6F6E5FBD"/>
    <w:rsid w:val="6F6EAEBC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C09704"/>
    <w:rsid w:val="7209B7F0"/>
    <w:rsid w:val="72E14A6A"/>
    <w:rsid w:val="730174B9"/>
    <w:rsid w:val="739E319F"/>
    <w:rsid w:val="740AEBEC"/>
    <w:rsid w:val="742A9A13"/>
    <w:rsid w:val="7482701C"/>
    <w:rsid w:val="74C5F576"/>
    <w:rsid w:val="74E8A5BB"/>
    <w:rsid w:val="7519BF6F"/>
    <w:rsid w:val="751C3EDA"/>
    <w:rsid w:val="752C4A66"/>
    <w:rsid w:val="755560CB"/>
    <w:rsid w:val="7562FF06"/>
    <w:rsid w:val="756721AF"/>
    <w:rsid w:val="75E7055C"/>
    <w:rsid w:val="761FDB5F"/>
    <w:rsid w:val="7628C58B"/>
    <w:rsid w:val="767BE27E"/>
    <w:rsid w:val="7770A526"/>
    <w:rsid w:val="7776B26C"/>
    <w:rsid w:val="778E4B4C"/>
    <w:rsid w:val="7797D835"/>
    <w:rsid w:val="780EBDDB"/>
    <w:rsid w:val="78294625"/>
    <w:rsid w:val="782A1A47"/>
    <w:rsid w:val="786511D2"/>
    <w:rsid w:val="78749658"/>
    <w:rsid w:val="7890CE50"/>
    <w:rsid w:val="7898B17E"/>
    <w:rsid w:val="78C6703A"/>
    <w:rsid w:val="78D04A3C"/>
    <w:rsid w:val="78DC25E9"/>
    <w:rsid w:val="791F01DA"/>
    <w:rsid w:val="792AD0C4"/>
    <w:rsid w:val="79320DC3"/>
    <w:rsid w:val="798BD8F3"/>
    <w:rsid w:val="79C031AB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BD702CC"/>
    <w:rsid w:val="7C0AB1FB"/>
    <w:rsid w:val="7C8C355C"/>
    <w:rsid w:val="7D40C5C3"/>
    <w:rsid w:val="7DB25E49"/>
    <w:rsid w:val="7DC216FE"/>
    <w:rsid w:val="7E160C30"/>
    <w:rsid w:val="7EB8358A"/>
    <w:rsid w:val="7EC90B31"/>
    <w:rsid w:val="7EDAD012"/>
    <w:rsid w:val="7EFCC823"/>
    <w:rsid w:val="7F06E0E5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3B3FFF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9E58D1"/>
    <w:pPr>
      <w:keepNext/>
      <w:spacing w:before="20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customStyle="1" w:styleId="Normalaliohjeteksti">
    <w:name w:val="Normalaliohjeteksti"/>
    <w:basedOn w:val="Normal"/>
    <w:rsid w:val="00A37295"/>
    <w:pPr>
      <w:spacing w:before="0" w:after="120"/>
    </w:pPr>
    <w:rPr>
      <w:rFonts w:ascii="Arial" w:hAnsi="Arial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rekisterit/asa-rekisteri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www.ttl.fi/rekisterit/asa-rekisteri/" TargetMode="External"/><Relationship Id="rId17" Type="http://schemas.openxmlformats.org/officeDocument/2006/relationships/hyperlink" Target="https://www.turvaposti.fi/viesti/ttl.asa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615395A-837E-429E-B8F1-DF2E78F530E8}">
    <t:Anchor>
      <t:Comment id="1509161172"/>
    </t:Anchor>
    <t:History>
      <t:Event id="{CC858B21-F45E-4370-8E7B-D5CF1872A211}" time="2020-11-25T13:37:57.993Z">
        <t:Attribution userId="S::sanni.uuksulainen@ttl.fi::255c1762-a1c2-4451-9262-7e96071c6340" userProvider="AD" userName="Uuksulainen Sanni"/>
        <t:Anchor>
          <t:Comment id="1509161172"/>
        </t:Anchor>
        <t:Create/>
      </t:Event>
      <t:Event id="{C287837B-ED8C-4EE3-8419-8E9774328A6A}" time="2020-11-25T13:37:57.993Z">
        <t:Attribution userId="S::sanni.uuksulainen@ttl.fi::255c1762-a1c2-4451-9262-7e96071c6340" userProvider="AD" userName="Uuksulainen Sanni"/>
        <t:Anchor>
          <t:Comment id="1509161172"/>
        </t:Anchor>
        <t:Assign userId="S::Annely.Soosaar@ttl.fi::16cb7fe8-5fdd-429b-bed6-bfe453b548e4" userProvider="AD" userName="Soosaar Annely"/>
      </t:Event>
      <t:Event id="{6DC2A8D9-53DF-4103-843D-8DB237AACCAF}" time="2020-11-25T13:37:57.993Z">
        <t:Attribution userId="S::sanni.uuksulainen@ttl.fi::255c1762-a1c2-4451-9262-7e96071c6340" userProvider="AD" userName="Uuksulainen Sanni"/>
        <t:Anchor>
          <t:Comment id="1509161172"/>
        </t:Anchor>
        <t:SetTitle title="@Soosaar Annely kuinka monta riviä olisi tässä tupakkalomakkeen altistuneet osiossa tarpeen? Tässä ehdotuksessa koko lomake on yhdellä sivulla ja tänne mahtuisi 7 henkilöä."/>
      </t:Event>
    </t:History>
  </t:Task>
</t:Task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2.xml><?xml version="1.0" encoding="utf-8"?>
<?mso-contentType ?>
<SharedContentType xmlns="Microsoft.SharePoint.Taxonomy.ContentTypeSync" SourceId="8c46f094-bf95-44b2-b2e5-4a4264ba562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1F5EB-B736-41C7-9CC7-ABFF010F8A9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1106b3e-d2ad-431d-a93a-99de2480c1ec"/>
  </ds:schemaRefs>
</ds:datastoreItem>
</file>

<file path=customXml/itemProps2.xml><?xml version="1.0" encoding="utf-8"?>
<ds:datastoreItem xmlns:ds="http://schemas.openxmlformats.org/officeDocument/2006/customXml" ds:itemID="{EF6FE23A-B1C1-4911-B2F2-253B671647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4143E-9D2C-4283-86FC-6AEA4CFFDD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9CCB7A-2FC1-4162-8380-F58694900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2</TotalTime>
  <Pages>3</Pages>
  <Words>874</Words>
  <Characters>7086</Characters>
  <Application>Microsoft Office Word</Application>
  <DocSecurity>4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Lehtola Marika</dc:creator>
  <cp:keywords/>
  <cp:lastModifiedBy>Lehtinen Satu</cp:lastModifiedBy>
  <cp:revision>2</cp:revision>
  <cp:lastPrinted>2020-11-27T12:42:00Z</cp:lastPrinted>
  <dcterms:created xsi:type="dcterms:W3CDTF">2023-04-24T09:14:00Z</dcterms:created>
  <dcterms:modified xsi:type="dcterms:W3CDTF">2023-04-24T09:14:00Z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</Properties>
</file>