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2444"/>
        <w:gridCol w:w="2444"/>
      </w:tblGrid>
      <w:tr w:rsidR="0048233F" w:rsidRPr="0048233F" w14:paraId="086A894B" w14:textId="77777777" w:rsidTr="0048233F">
        <w:trPr>
          <w:cantSplit/>
        </w:trPr>
        <w:tc>
          <w:tcPr>
            <w:tcW w:w="4888" w:type="dxa"/>
            <w:tcBorders>
              <w:top w:val="single" w:sz="6" w:space="0" w:color="auto"/>
              <w:right w:val="single" w:sz="4" w:space="0" w:color="auto"/>
            </w:tcBorders>
          </w:tcPr>
          <w:p w14:paraId="69C187D0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 xml:space="preserve">Nimi </w:t>
            </w:r>
          </w:p>
          <w:p w14:paraId="40842B14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2975630D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nil"/>
            </w:tcBorders>
          </w:tcPr>
          <w:p w14:paraId="1765B9D3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Näytteenotto pvm.</w:t>
            </w:r>
          </w:p>
          <w:p w14:paraId="34968DCC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0ECAA327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EE1D30E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proofErr w:type="spellStart"/>
            <w:r w:rsidRPr="0048233F">
              <w:rPr>
                <w:rFonts w:eastAsia="Times New Roman" w:cs="Segoe UI"/>
                <w:sz w:val="20"/>
                <w:szCs w:val="20"/>
              </w:rPr>
              <w:t>Lab.nro</w:t>
            </w:r>
            <w:proofErr w:type="spellEnd"/>
          </w:p>
        </w:tc>
      </w:tr>
      <w:tr w:rsidR="0048233F" w:rsidRPr="0048233F" w14:paraId="0FD25DA3" w14:textId="77777777" w:rsidTr="0048233F">
        <w:trPr>
          <w:cantSplit/>
        </w:trPr>
        <w:tc>
          <w:tcPr>
            <w:tcW w:w="4888" w:type="dxa"/>
            <w:tcBorders>
              <w:top w:val="single" w:sz="6" w:space="0" w:color="auto"/>
            </w:tcBorders>
          </w:tcPr>
          <w:p w14:paraId="7A21C77A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Henkilötunnus</w:t>
            </w:r>
          </w:p>
          <w:p w14:paraId="7CEE8D3A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66ACD84A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7038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Näytteen laatu</w:t>
            </w:r>
          </w:p>
          <w:p w14:paraId="62C7C5F2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2501B832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E04237D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</w:tr>
      <w:tr w:rsidR="0048233F" w:rsidRPr="0048233F" w14:paraId="49377018" w14:textId="77777777" w:rsidTr="0048233F">
        <w:tc>
          <w:tcPr>
            <w:tcW w:w="4888" w:type="dxa"/>
            <w:tcBorders>
              <w:top w:val="single" w:sz="6" w:space="0" w:color="auto"/>
              <w:bottom w:val="single" w:sz="6" w:space="0" w:color="auto"/>
            </w:tcBorders>
          </w:tcPr>
          <w:p w14:paraId="145EE6EC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Vastausosoite</w:t>
            </w:r>
          </w:p>
          <w:p w14:paraId="17CDA1C3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46C367E4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51757C8E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23382E8D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3D5E9E55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Puh.</w:t>
            </w:r>
          </w:p>
        </w:tc>
        <w:tc>
          <w:tcPr>
            <w:tcW w:w="488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1ECE4D0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  <w:r w:rsidRPr="0048233F">
              <w:rPr>
                <w:rFonts w:eastAsia="Times New Roman" w:cs="Segoe UI"/>
                <w:sz w:val="20"/>
                <w:szCs w:val="20"/>
              </w:rPr>
              <w:t>Laskutusosoite</w:t>
            </w:r>
          </w:p>
          <w:p w14:paraId="2812F9C6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7B04DE4B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04D0DA63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5B56B43F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  <w:p w14:paraId="284DBC24" w14:textId="77777777" w:rsidR="0048233F" w:rsidRPr="0048233F" w:rsidRDefault="0048233F" w:rsidP="0048233F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</w:tr>
    </w:tbl>
    <w:p w14:paraId="4ADA0592" w14:textId="224B3A3F" w:rsidR="0048233F" w:rsidRPr="0048233F" w:rsidRDefault="0048233F" w:rsidP="0048233F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</w:rPr>
      </w:pPr>
      <w:proofErr w:type="spellStart"/>
      <w:r w:rsidRPr="0048233F">
        <w:rPr>
          <w:rFonts w:eastAsia="Times New Roman" w:cs="Segoe UI"/>
          <w:sz w:val="20"/>
          <w:szCs w:val="20"/>
        </w:rPr>
        <w:t>Anamnestiset</w:t>
      </w:r>
      <w:proofErr w:type="spellEnd"/>
      <w:r w:rsidRPr="0048233F">
        <w:rPr>
          <w:rFonts w:eastAsia="Times New Roman" w:cs="Segoe UI"/>
          <w:sz w:val="20"/>
          <w:szCs w:val="20"/>
        </w:rPr>
        <w:t xml:space="preserve"> tiedot (kuvaus oireista ja työstä, epäilty mikrobilähde).</w:t>
      </w:r>
    </w:p>
    <w:p w14:paraId="29148BBB" w14:textId="77777777" w:rsidR="0048233F" w:rsidRPr="0048233F" w:rsidRDefault="0048233F" w:rsidP="004823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0"/>
          <w:szCs w:val="20"/>
        </w:rPr>
      </w:pPr>
    </w:p>
    <w:p w14:paraId="144148AC" w14:textId="77777777" w:rsidR="0048233F" w:rsidRPr="0048233F" w:rsidRDefault="0048233F" w:rsidP="004823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0"/>
          <w:szCs w:val="20"/>
        </w:rPr>
      </w:pPr>
    </w:p>
    <w:p w14:paraId="278DA9C1" w14:textId="77777777" w:rsidR="0048233F" w:rsidRPr="0048233F" w:rsidRDefault="0048233F" w:rsidP="004823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33DE5" w14:paraId="113F592D" w14:textId="77777777" w:rsidTr="00733DE5">
        <w:tc>
          <w:tcPr>
            <w:tcW w:w="9776" w:type="dxa"/>
          </w:tcPr>
          <w:p w14:paraId="4AB4B2E2" w14:textId="77777777" w:rsidR="00733DE5" w:rsidRDefault="00733DE5" w:rsidP="00733DE5">
            <w:pPr>
              <w:tabs>
                <w:tab w:val="left" w:pos="1134"/>
                <w:tab w:val="left" w:pos="198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0B9FA4A4" w14:textId="46EEB93D" w:rsidR="0048233F" w:rsidRPr="0032785E" w:rsidRDefault="00733DE5" w:rsidP="0032785E">
      <w:pPr>
        <w:tabs>
          <w:tab w:val="left" w:pos="1134"/>
          <w:tab w:val="left" w:pos="1985"/>
        </w:tabs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</w:t>
      </w:r>
      <w:r w:rsidR="0048233F">
        <w:rPr>
          <w:rFonts w:eastAsia="Times New Roman"/>
        </w:rPr>
        <w:t xml:space="preserve">                                    </w:t>
      </w:r>
    </w:p>
    <w:tbl>
      <w:tblPr>
        <w:tblW w:w="6770" w:type="dxa"/>
        <w:tblInd w:w="1560" w:type="dxa"/>
        <w:tblLayout w:type="fixed"/>
        <w:tblLook w:val="0000" w:firstRow="0" w:lastRow="0" w:firstColumn="0" w:lastColumn="0" w:noHBand="0" w:noVBand="0"/>
      </w:tblPr>
      <w:tblGrid>
        <w:gridCol w:w="6770"/>
      </w:tblGrid>
      <w:tr w:rsidR="0048233F" w:rsidRPr="0048233F" w14:paraId="3C479C2C" w14:textId="77777777" w:rsidTr="000C0AEE">
        <w:trPr>
          <w:trHeight w:val="282"/>
        </w:trPr>
        <w:tc>
          <w:tcPr>
            <w:tcW w:w="6770" w:type="dxa"/>
            <w:vAlign w:val="center"/>
          </w:tcPr>
          <w:p w14:paraId="19A65F32" w14:textId="77777777" w:rsidR="00042CCC" w:rsidRDefault="00042CCC" w:rsidP="0048233F">
            <w:pPr>
              <w:spacing w:after="0" w:line="240" w:lineRule="auto"/>
              <w:ind w:left="0"/>
              <w:rPr>
                <w:rFonts w:eastAsia="Times New Roman" w:cs="Segoe UI"/>
                <w:b/>
                <w:sz w:val="24"/>
                <w:szCs w:val="24"/>
              </w:rPr>
            </w:pPr>
          </w:p>
          <w:p w14:paraId="067BE7DF" w14:textId="33247B99" w:rsidR="0048233F" w:rsidRPr="0048233F" w:rsidRDefault="0048233F" w:rsidP="0048233F">
            <w:pPr>
              <w:spacing w:after="0" w:line="240" w:lineRule="auto"/>
              <w:ind w:left="0"/>
              <w:rPr>
                <w:rFonts w:eastAsia="Times New Roman" w:cs="Segoe UI"/>
                <w:sz w:val="24"/>
                <w:szCs w:val="24"/>
              </w:rPr>
            </w:pPr>
            <w:r w:rsidRPr="0048233F">
              <w:rPr>
                <w:rFonts w:eastAsia="Times New Roman" w:cs="Segoe UI"/>
                <w:b/>
                <w:sz w:val="24"/>
                <w:szCs w:val="24"/>
              </w:rPr>
              <w:t>Sisätilojen punkit</w:t>
            </w:r>
            <w:r w:rsidRPr="0048233F">
              <w:rPr>
                <w:rFonts w:eastAsia="Times New Roman" w:cs="Segoe UI"/>
                <w:sz w:val="24"/>
                <w:szCs w:val="24"/>
              </w:rPr>
              <w:t xml:space="preserve"> (sisältää 9 allergeenia)</w:t>
            </w:r>
          </w:p>
          <w:p w14:paraId="5A7B03A4" w14:textId="77777777" w:rsidR="0048233F" w:rsidRPr="0048233F" w:rsidRDefault="0048233F" w:rsidP="0048233F">
            <w:pPr>
              <w:spacing w:after="0" w:line="240" w:lineRule="auto"/>
              <w:ind w:left="0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48233F" w:rsidRPr="0048233F" w14:paraId="66C4A339" w14:textId="77777777" w:rsidTr="000C0AEE">
        <w:tc>
          <w:tcPr>
            <w:tcW w:w="6770" w:type="dxa"/>
            <w:vAlign w:val="center"/>
          </w:tcPr>
          <w:p w14:paraId="223F058C" w14:textId="77777777" w:rsidR="0048233F" w:rsidRPr="0048233F" w:rsidRDefault="0048233F" w:rsidP="0048233F">
            <w:pPr>
              <w:spacing w:after="0" w:line="240" w:lineRule="auto"/>
              <w:ind w:left="0"/>
              <w:rPr>
                <w:rFonts w:eastAsia="Times New Roman" w:cs="Segoe UI"/>
                <w:sz w:val="30"/>
                <w:szCs w:val="30"/>
              </w:rPr>
            </w:pPr>
          </w:p>
        </w:tc>
      </w:tr>
    </w:tbl>
    <w:tbl>
      <w:tblPr>
        <w:tblpPr w:leftFromText="141" w:rightFromText="141" w:vertAnchor="text" w:horzAnchor="page" w:tblpX="3112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</w:tblGrid>
      <w:tr w:rsidR="0048233F" w:rsidRPr="0048233F" w14:paraId="105EC539" w14:textId="77777777" w:rsidTr="004A276E">
        <w:trPr>
          <w:trHeight w:val="84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2BE125A4" w14:textId="77777777" w:rsidR="0048233F" w:rsidRPr="0048233F" w:rsidRDefault="0048233F" w:rsidP="0048233F">
            <w:pPr>
              <w:spacing w:after="0" w:line="240" w:lineRule="auto"/>
              <w:ind w:left="0" w:hanging="284"/>
              <w:jc w:val="center"/>
              <w:rPr>
                <w:rFonts w:eastAsia="Times New Roman" w:cs="Segoe UI"/>
                <w:b/>
                <w:sz w:val="22"/>
              </w:rPr>
            </w:pPr>
            <w:r w:rsidRPr="0048233F">
              <w:rPr>
                <w:rFonts w:eastAsia="Times New Roman" w:cs="Segoe UI"/>
                <w:b/>
                <w:sz w:val="22"/>
              </w:rPr>
              <w:t>Allergeeni</w:t>
            </w:r>
          </w:p>
          <w:p w14:paraId="776DCBAF" w14:textId="77777777" w:rsidR="0048233F" w:rsidRPr="0048233F" w:rsidRDefault="0048233F" w:rsidP="0048233F">
            <w:pPr>
              <w:spacing w:after="0" w:line="240" w:lineRule="auto"/>
              <w:ind w:left="0" w:hanging="284"/>
              <w:jc w:val="center"/>
              <w:rPr>
                <w:rFonts w:eastAsia="Times New Roman" w:cs="Segoe UI"/>
                <w:b/>
                <w:sz w:val="6"/>
                <w:szCs w:val="6"/>
              </w:rPr>
            </w:pPr>
          </w:p>
          <w:p w14:paraId="4A2BE0E0" w14:textId="77777777" w:rsidR="0048233F" w:rsidRPr="0048233F" w:rsidRDefault="0048233F" w:rsidP="0048233F">
            <w:pPr>
              <w:spacing w:after="0" w:line="240" w:lineRule="auto"/>
              <w:ind w:left="0" w:hanging="284"/>
              <w:jc w:val="center"/>
              <w:rPr>
                <w:rFonts w:eastAsia="Times New Roman" w:cs="Segoe UI"/>
                <w:b/>
                <w:sz w:val="6"/>
                <w:szCs w:val="6"/>
              </w:rPr>
            </w:pPr>
          </w:p>
        </w:tc>
      </w:tr>
      <w:tr w:rsidR="0048233F" w:rsidRPr="0048233F" w14:paraId="67519ECD" w14:textId="77777777" w:rsidTr="004A276E">
        <w:tblPrEx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4361" w:type="dxa"/>
            <w:vMerge/>
            <w:shd w:val="clear" w:color="auto" w:fill="auto"/>
          </w:tcPr>
          <w:p w14:paraId="1EC0D900" w14:textId="77777777" w:rsidR="0048233F" w:rsidRPr="0048233F" w:rsidRDefault="0048233F" w:rsidP="0048233F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6"/>
                <w:szCs w:val="26"/>
              </w:rPr>
            </w:pPr>
          </w:p>
        </w:tc>
      </w:tr>
      <w:tr w:rsidR="0048233F" w:rsidRPr="0048233F" w14:paraId="39980A15" w14:textId="77777777" w:rsidTr="004A276E">
        <w:tc>
          <w:tcPr>
            <w:tcW w:w="4361" w:type="dxa"/>
            <w:shd w:val="clear" w:color="auto" w:fill="auto"/>
            <w:vAlign w:val="center"/>
          </w:tcPr>
          <w:p w14:paraId="41461B74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  <w:lang w:val="en-US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Acarus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siro</w:t>
            </w:r>
            <w:r w:rsidRPr="0048233F">
              <w:rPr>
                <w:rFonts w:eastAsia="Times New Roman" w:cs="Segoe UI"/>
                <w:sz w:val="22"/>
              </w:rPr>
              <w:t xml:space="preserve"> (d70)</w:t>
            </w:r>
          </w:p>
        </w:tc>
      </w:tr>
      <w:tr w:rsidR="0048233F" w:rsidRPr="0048233F" w14:paraId="3B488443" w14:textId="77777777" w:rsidTr="004A276E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9269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Tyrophagus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putrescentiae</w:t>
            </w:r>
            <w:proofErr w:type="spellEnd"/>
            <w:r w:rsidRPr="0048233F">
              <w:rPr>
                <w:rFonts w:eastAsia="Times New Roman" w:cs="Segoe UI"/>
                <w:sz w:val="22"/>
              </w:rPr>
              <w:t xml:space="preserve"> (d72)</w:t>
            </w:r>
          </w:p>
        </w:tc>
      </w:tr>
      <w:tr w:rsidR="0048233F" w:rsidRPr="0048233F" w14:paraId="67362A30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6806C811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Dermatophagoides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pteronyssinus</w:t>
            </w:r>
            <w:proofErr w:type="spellEnd"/>
            <w:r w:rsidRPr="0048233F">
              <w:rPr>
                <w:rFonts w:eastAsia="Times New Roman" w:cs="Segoe UI"/>
                <w:sz w:val="22"/>
              </w:rPr>
              <w:t xml:space="preserve"> (d1)</w:t>
            </w:r>
          </w:p>
        </w:tc>
      </w:tr>
      <w:tr w:rsidR="0048233F" w:rsidRPr="0048233F" w14:paraId="480608E7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23FD5080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Dermatophagoides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farinae</w:t>
            </w:r>
            <w:proofErr w:type="spellEnd"/>
            <w:r w:rsidRPr="0048233F">
              <w:rPr>
                <w:rFonts w:eastAsia="Times New Roman" w:cs="Segoe UI"/>
                <w:sz w:val="22"/>
              </w:rPr>
              <w:t xml:space="preserve"> (d2)</w:t>
            </w:r>
          </w:p>
        </w:tc>
      </w:tr>
      <w:tr w:rsidR="0048233F" w:rsidRPr="0048233F" w14:paraId="01D5AEB6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2A906DEC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Dermatophagoides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microceras</w:t>
            </w:r>
            <w:proofErr w:type="spellEnd"/>
            <w:r w:rsidRPr="0048233F">
              <w:rPr>
                <w:rFonts w:eastAsia="Times New Roman" w:cs="Segoe UI"/>
                <w:sz w:val="22"/>
              </w:rPr>
              <w:t xml:space="preserve"> (d3)</w:t>
            </w:r>
          </w:p>
        </w:tc>
      </w:tr>
      <w:tr w:rsidR="0048233F" w:rsidRPr="0048233F" w14:paraId="6A0BE0B6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7D9C2387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Lepidoglyphus</w:t>
            </w:r>
            <w:proofErr w:type="spellEnd"/>
            <w:r w:rsidRPr="0048233F">
              <w:rPr>
                <w:rFonts w:eastAsia="Times New Roman" w:cs="Segoe UI"/>
                <w:i/>
                <w:sz w:val="22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</w:rPr>
              <w:t>destructor</w:t>
            </w:r>
            <w:proofErr w:type="spellEnd"/>
            <w:r w:rsidRPr="0048233F">
              <w:rPr>
                <w:rFonts w:eastAsia="Times New Roman" w:cs="Segoe UI"/>
                <w:sz w:val="22"/>
              </w:rPr>
              <w:t xml:space="preserve"> (d71)</w:t>
            </w:r>
          </w:p>
        </w:tc>
      </w:tr>
      <w:tr w:rsidR="0048233F" w:rsidRPr="0048233F" w14:paraId="1A24F139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64B8A1D2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  <w:lang w:val="en-US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  <w:lang w:val="en-GB"/>
              </w:rPr>
              <w:t>Glycyphagus</w:t>
            </w:r>
            <w:proofErr w:type="spellEnd"/>
            <w:r w:rsidRPr="0048233F">
              <w:rPr>
                <w:rFonts w:eastAsia="Times New Roman" w:cs="Segoe UI"/>
                <w:i/>
                <w:sz w:val="22"/>
                <w:lang w:val="en-GB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  <w:lang w:val="en-GB"/>
              </w:rPr>
              <w:t>domesticus</w:t>
            </w:r>
            <w:proofErr w:type="spellEnd"/>
            <w:r w:rsidRPr="0048233F">
              <w:rPr>
                <w:rFonts w:eastAsia="Times New Roman" w:cs="Segoe UI"/>
                <w:sz w:val="22"/>
                <w:lang w:val="en-GB"/>
              </w:rPr>
              <w:t xml:space="preserve"> (</w:t>
            </w:r>
            <w:r w:rsidRPr="0048233F">
              <w:rPr>
                <w:rFonts w:eastAsia="Times New Roman" w:cs="Segoe UI"/>
                <w:sz w:val="22"/>
                <w:lang w:val="en-US"/>
              </w:rPr>
              <w:t>d73)</w:t>
            </w:r>
          </w:p>
        </w:tc>
      </w:tr>
      <w:tr w:rsidR="0048233F" w:rsidRPr="0048233F" w14:paraId="376BBF09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1646DBD2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  <w:lang w:val="en-US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  <w:lang w:val="en-GB"/>
              </w:rPr>
              <w:t>Euroglyphus</w:t>
            </w:r>
            <w:proofErr w:type="spellEnd"/>
            <w:r w:rsidRPr="0048233F">
              <w:rPr>
                <w:rFonts w:eastAsia="Times New Roman" w:cs="Segoe UI"/>
                <w:i/>
                <w:sz w:val="22"/>
                <w:lang w:val="en-GB"/>
              </w:rPr>
              <w:t xml:space="preserve"> </w:t>
            </w:r>
            <w:proofErr w:type="spellStart"/>
            <w:r w:rsidRPr="0048233F">
              <w:rPr>
                <w:rFonts w:eastAsia="Times New Roman" w:cs="Segoe UI"/>
                <w:i/>
                <w:sz w:val="22"/>
                <w:lang w:val="en-GB"/>
              </w:rPr>
              <w:t>maynei</w:t>
            </w:r>
            <w:proofErr w:type="spellEnd"/>
            <w:r w:rsidRPr="0048233F">
              <w:rPr>
                <w:rFonts w:eastAsia="Times New Roman" w:cs="Segoe UI"/>
                <w:sz w:val="22"/>
                <w:lang w:val="en-GB"/>
              </w:rPr>
              <w:t xml:space="preserve"> (</w:t>
            </w:r>
            <w:r w:rsidRPr="0048233F">
              <w:rPr>
                <w:rFonts w:eastAsia="Times New Roman" w:cs="Segoe UI"/>
                <w:sz w:val="22"/>
                <w:lang w:val="en-US"/>
              </w:rPr>
              <w:t>d74)</w:t>
            </w:r>
          </w:p>
        </w:tc>
      </w:tr>
      <w:tr w:rsidR="0048233F" w:rsidRPr="0048233F" w14:paraId="1C367889" w14:textId="77777777" w:rsidTr="004A276E">
        <w:tblPrEx>
          <w:tblLook w:val="01E0" w:firstRow="1" w:lastRow="1" w:firstColumn="1" w:lastColumn="1" w:noHBand="0" w:noVBand="0"/>
        </w:tblPrEx>
        <w:tc>
          <w:tcPr>
            <w:tcW w:w="4361" w:type="dxa"/>
            <w:shd w:val="clear" w:color="auto" w:fill="auto"/>
            <w:vAlign w:val="center"/>
          </w:tcPr>
          <w:p w14:paraId="3B8C9B81" w14:textId="77777777" w:rsidR="0048233F" w:rsidRPr="0048233F" w:rsidRDefault="0048233F" w:rsidP="0048233F">
            <w:pPr>
              <w:spacing w:after="0" w:line="240" w:lineRule="auto"/>
              <w:ind w:left="34"/>
              <w:jc w:val="left"/>
              <w:rPr>
                <w:rFonts w:eastAsia="Times New Roman" w:cs="Segoe UI"/>
                <w:sz w:val="22"/>
                <w:lang w:val="en-US"/>
              </w:rPr>
            </w:pPr>
            <w:proofErr w:type="spellStart"/>
            <w:r w:rsidRPr="0048233F">
              <w:rPr>
                <w:rFonts w:eastAsia="Times New Roman" w:cs="Segoe UI"/>
                <w:i/>
                <w:sz w:val="22"/>
                <w:lang w:val="en-GB"/>
              </w:rPr>
              <w:t>Blomia</w:t>
            </w:r>
            <w:proofErr w:type="spellEnd"/>
            <w:r w:rsidRPr="0048233F">
              <w:rPr>
                <w:rFonts w:eastAsia="Times New Roman" w:cs="Segoe UI"/>
                <w:i/>
                <w:sz w:val="22"/>
                <w:lang w:val="en-GB"/>
              </w:rPr>
              <w:t xml:space="preserve"> tropicalis</w:t>
            </w:r>
            <w:r w:rsidRPr="0048233F">
              <w:rPr>
                <w:rFonts w:eastAsia="Times New Roman" w:cs="Segoe UI"/>
                <w:sz w:val="22"/>
                <w:lang w:val="en-GB"/>
              </w:rPr>
              <w:t xml:space="preserve"> (</w:t>
            </w:r>
            <w:r w:rsidRPr="0048233F">
              <w:rPr>
                <w:rFonts w:eastAsia="Times New Roman" w:cs="Segoe UI"/>
                <w:sz w:val="22"/>
                <w:lang w:val="en-US"/>
              </w:rPr>
              <w:t>d201)</w:t>
            </w:r>
          </w:p>
        </w:tc>
      </w:tr>
    </w:tbl>
    <w:p w14:paraId="142FBC59" w14:textId="7BD94008" w:rsidR="0048233F" w:rsidRDefault="0048233F">
      <w:pPr>
        <w:spacing w:after="0" w:line="240" w:lineRule="auto"/>
        <w:ind w:left="0"/>
        <w:jc w:val="left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78DC545" w14:textId="77777777" w:rsidR="00BB3CF7" w:rsidRDefault="0048233F">
      <w:pPr>
        <w:spacing w:after="0" w:line="240" w:lineRule="auto"/>
        <w:ind w:left="0"/>
        <w:jc w:val="left"/>
        <w:rPr>
          <w:rFonts w:eastAsia="Times New Roman"/>
        </w:rPr>
      </w:pPr>
      <w:r>
        <w:rPr>
          <w:rFonts w:eastAsia="Times New Roman"/>
        </w:rPr>
        <w:t xml:space="preserve">                                </w:t>
      </w:r>
    </w:p>
    <w:sectPr w:rsidR="00BB3CF7" w:rsidSect="00603DB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84678" w14:textId="77777777" w:rsidR="00CC5F75" w:rsidRDefault="00CC5F75" w:rsidP="000438AD">
      <w:pPr>
        <w:spacing w:after="0" w:line="240" w:lineRule="auto"/>
      </w:pPr>
      <w:r>
        <w:separator/>
      </w:r>
    </w:p>
  </w:endnote>
  <w:endnote w:type="continuationSeparator" w:id="0">
    <w:p w14:paraId="79AB18B4" w14:textId="77777777" w:rsidR="00CC5F75" w:rsidRDefault="00CC5F75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5DB9E" w14:textId="77777777" w:rsidR="005D0A25" w:rsidRPr="002E2389" w:rsidRDefault="005D0A25" w:rsidP="00606758">
    <w:pPr>
      <w:pStyle w:val="Footer"/>
      <w:ind w:left="-709"/>
      <w:jc w:val="center"/>
      <w:rPr>
        <w:rFonts w:cs="Segoe UI"/>
        <w:color w:val="143250"/>
        <w:sz w:val="16"/>
        <w:szCs w:val="14"/>
      </w:rPr>
    </w:pPr>
    <w:r w:rsidRPr="002E2389">
      <w:rPr>
        <w:rFonts w:cs="Segoe UI"/>
        <w:color w:val="143250"/>
        <w:sz w:val="16"/>
        <w:szCs w:val="14"/>
      </w:rPr>
      <w:t xml:space="preserve">Tämä ohje on tarkoitettu Työterveyslaitoksen (TTL) sisäiseen käyttöön ja sen kopiointi ulkopuolisille on sallittu vain </w:t>
    </w:r>
    <w:proofErr w:type="spellStart"/>
    <w:r w:rsidRPr="002E2389">
      <w:rPr>
        <w:rFonts w:cs="Segoe UI"/>
        <w:color w:val="143250"/>
        <w:sz w:val="16"/>
        <w:szCs w:val="14"/>
      </w:rPr>
      <w:t>TTL:n</w:t>
    </w:r>
    <w:proofErr w:type="spellEnd"/>
    <w:r w:rsidRPr="002E2389">
      <w:rPr>
        <w:rFonts w:cs="Segoe UI"/>
        <w:color w:val="143250"/>
        <w:sz w:val="16"/>
        <w:szCs w:val="14"/>
      </w:rPr>
      <w:t xml:space="preserve"> luvalla.</w:t>
    </w:r>
  </w:p>
  <w:p w14:paraId="7D871B08" w14:textId="77777777" w:rsidR="006D301D" w:rsidRPr="005D0A25" w:rsidRDefault="006D301D">
    <w:pPr>
      <w:pStyle w:val="Footer"/>
      <w:rPr>
        <w:color w:val="1432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5977" w14:textId="4B707D95" w:rsidR="004F3141" w:rsidRPr="00164725" w:rsidRDefault="00A53CD7" w:rsidP="004F3141">
    <w:pPr>
      <w:pStyle w:val="Footer"/>
      <w:ind w:left="-709"/>
      <w:jc w:val="left"/>
      <w:rPr>
        <w:b/>
        <w:bCs/>
        <w:noProof/>
        <w:color w:val="143250"/>
        <w:sz w:val="18"/>
        <w:szCs w:val="18"/>
      </w:rPr>
    </w:pPr>
    <w:r>
      <w:rPr>
        <w:b/>
        <w:bCs/>
        <w:noProof/>
        <w:color w:val="143250"/>
        <w:sz w:val="18"/>
        <w:szCs w:val="18"/>
      </w:rPr>
      <w:t xml:space="preserve">       </w:t>
    </w:r>
    <w:r w:rsidR="00623B3A">
      <w:rPr>
        <w:b/>
        <w:bCs/>
        <w:noProof/>
        <w:color w:val="143250"/>
        <w:sz w:val="18"/>
        <w:szCs w:val="18"/>
      </w:rPr>
      <w:t xml:space="preserve"> </w:t>
    </w:r>
    <w:r w:rsidR="00AC1ED3">
      <w:rPr>
        <w:b/>
        <w:bCs/>
        <w:noProof/>
        <w:color w:val="143250"/>
        <w:sz w:val="18"/>
        <w:szCs w:val="18"/>
      </w:rPr>
      <w:t xml:space="preserve"> </w:t>
    </w:r>
    <w:r w:rsidR="004F3141" w:rsidRPr="00164725">
      <w:rPr>
        <w:b/>
        <w:bCs/>
        <w:noProof/>
        <w:color w:val="143250"/>
        <w:sz w:val="18"/>
        <w:szCs w:val="18"/>
      </w:rPr>
      <w:t>Työterveyslaitos</w:t>
    </w:r>
  </w:p>
  <w:p w14:paraId="31B53A7C" w14:textId="358E9878" w:rsidR="004F3141" w:rsidRPr="00164725" w:rsidRDefault="007C3022" w:rsidP="004F3141">
    <w:pPr>
      <w:pStyle w:val="Footer"/>
      <w:ind w:left="-709"/>
      <w:jc w:val="left"/>
      <w:rPr>
        <w:noProof/>
        <w:color w:val="143250"/>
        <w:sz w:val="18"/>
        <w:szCs w:val="18"/>
      </w:rPr>
    </w:pPr>
    <w:r w:rsidRPr="00164725">
      <w:rPr>
        <w:b/>
        <w:bCs/>
        <w:noProof/>
        <w:color w:val="143250"/>
        <w:sz w:val="18"/>
        <w:szCs w:val="18"/>
      </w:rPr>
      <w:drawing>
        <wp:anchor distT="0" distB="0" distL="114300" distR="114300" simplePos="0" relativeHeight="251659264" behindDoc="0" locked="0" layoutInCell="1" allowOverlap="1" wp14:anchorId="5FF66811" wp14:editId="1B1B9330">
          <wp:simplePos x="0" y="0"/>
          <wp:positionH relativeFrom="column">
            <wp:posOffset>4960620</wp:posOffset>
          </wp:positionH>
          <wp:positionV relativeFrom="page">
            <wp:posOffset>9250680</wp:posOffset>
          </wp:positionV>
          <wp:extent cx="650240" cy="6553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3CD7">
      <w:rPr>
        <w:noProof/>
        <w:color w:val="143250"/>
        <w:sz w:val="18"/>
        <w:szCs w:val="18"/>
      </w:rPr>
      <w:t xml:space="preserve">       </w:t>
    </w:r>
    <w:r w:rsidR="00AC1ED3">
      <w:rPr>
        <w:noProof/>
        <w:color w:val="143250"/>
        <w:sz w:val="18"/>
        <w:szCs w:val="18"/>
      </w:rPr>
      <w:t xml:space="preserve"> </w:t>
    </w:r>
    <w:r w:rsidR="00623B3A">
      <w:rPr>
        <w:noProof/>
        <w:color w:val="143250"/>
        <w:sz w:val="18"/>
        <w:szCs w:val="18"/>
      </w:rPr>
      <w:t xml:space="preserve"> </w:t>
    </w:r>
    <w:r w:rsidR="004F3141" w:rsidRPr="00164725">
      <w:rPr>
        <w:noProof/>
        <w:color w:val="143250"/>
        <w:sz w:val="18"/>
        <w:szCs w:val="18"/>
      </w:rPr>
      <w:t>Työympäristölaboratoriot</w:t>
    </w:r>
  </w:p>
  <w:p w14:paraId="56729652" w14:textId="3A7BF72E" w:rsidR="004F3141" w:rsidRPr="00164725" w:rsidRDefault="00A53CD7" w:rsidP="004F3141">
    <w:pPr>
      <w:pStyle w:val="Footer"/>
      <w:ind w:left="-709"/>
      <w:jc w:val="left"/>
      <w:rPr>
        <w:noProof/>
        <w:color w:val="143250"/>
        <w:sz w:val="18"/>
        <w:szCs w:val="18"/>
      </w:rPr>
    </w:pPr>
    <w:r>
      <w:rPr>
        <w:noProof/>
        <w:color w:val="143250"/>
        <w:sz w:val="18"/>
        <w:szCs w:val="18"/>
      </w:rPr>
      <w:t xml:space="preserve">       </w:t>
    </w:r>
    <w:r w:rsidR="00AC1ED3">
      <w:rPr>
        <w:noProof/>
        <w:color w:val="143250"/>
        <w:sz w:val="18"/>
        <w:szCs w:val="18"/>
      </w:rPr>
      <w:t xml:space="preserve"> </w:t>
    </w:r>
    <w:r w:rsidR="00623B3A">
      <w:rPr>
        <w:noProof/>
        <w:color w:val="143250"/>
        <w:sz w:val="18"/>
        <w:szCs w:val="18"/>
      </w:rPr>
      <w:t xml:space="preserve"> </w:t>
    </w:r>
    <w:r w:rsidR="004F3141" w:rsidRPr="00164725">
      <w:rPr>
        <w:noProof/>
        <w:color w:val="143250"/>
        <w:sz w:val="18"/>
        <w:szCs w:val="18"/>
      </w:rPr>
      <w:t>Postiosoite: 70032 TYÖTERVEYSLAITOS</w:t>
    </w:r>
  </w:p>
  <w:p w14:paraId="343DCEC7" w14:textId="40C67368" w:rsidR="004F3141" w:rsidRPr="00164725" w:rsidRDefault="00A53CD7" w:rsidP="004F3141">
    <w:pPr>
      <w:pStyle w:val="Footer"/>
      <w:ind w:left="-709"/>
      <w:jc w:val="left"/>
      <w:rPr>
        <w:noProof/>
        <w:color w:val="143250"/>
        <w:sz w:val="18"/>
        <w:szCs w:val="18"/>
      </w:rPr>
    </w:pPr>
    <w:r>
      <w:rPr>
        <w:noProof/>
        <w:color w:val="143250"/>
        <w:sz w:val="18"/>
        <w:szCs w:val="18"/>
      </w:rPr>
      <w:t xml:space="preserve">       </w:t>
    </w:r>
    <w:r w:rsidR="00AC1ED3">
      <w:rPr>
        <w:noProof/>
        <w:color w:val="143250"/>
        <w:sz w:val="18"/>
        <w:szCs w:val="18"/>
      </w:rPr>
      <w:t xml:space="preserve"> </w:t>
    </w:r>
    <w:r w:rsidR="00623B3A">
      <w:rPr>
        <w:noProof/>
        <w:color w:val="143250"/>
        <w:sz w:val="18"/>
        <w:szCs w:val="18"/>
      </w:rPr>
      <w:t xml:space="preserve"> </w:t>
    </w:r>
    <w:r w:rsidR="004F3141" w:rsidRPr="00164725">
      <w:rPr>
        <w:noProof/>
        <w:color w:val="143250"/>
        <w:sz w:val="18"/>
        <w:szCs w:val="18"/>
      </w:rPr>
      <w:t>Käyntiosoite: Neulaniementie 4, 70210 KUOPIO</w:t>
    </w:r>
  </w:p>
  <w:p w14:paraId="519BE905" w14:textId="081E7747" w:rsidR="000447C2" w:rsidRPr="00A53CD7" w:rsidRDefault="00A53CD7" w:rsidP="004F3141">
    <w:pPr>
      <w:pStyle w:val="Footer"/>
      <w:ind w:left="-709"/>
      <w:jc w:val="left"/>
      <w:rPr>
        <w:noProof/>
        <w:color w:val="143250"/>
        <w:sz w:val="18"/>
        <w:szCs w:val="18"/>
        <w:lang w:val="de-DE"/>
      </w:rPr>
    </w:pPr>
    <w:r w:rsidRPr="0022725E">
      <w:rPr>
        <w:noProof/>
        <w:color w:val="143250"/>
        <w:sz w:val="18"/>
        <w:szCs w:val="18"/>
      </w:rPr>
      <w:t xml:space="preserve">      </w:t>
    </w:r>
    <w:r w:rsidR="00623B3A" w:rsidRPr="0022725E">
      <w:rPr>
        <w:noProof/>
        <w:color w:val="143250"/>
        <w:sz w:val="18"/>
        <w:szCs w:val="18"/>
      </w:rPr>
      <w:t xml:space="preserve"> </w:t>
    </w:r>
    <w:r w:rsidRPr="0022725E">
      <w:rPr>
        <w:noProof/>
        <w:color w:val="143250"/>
        <w:sz w:val="18"/>
        <w:szCs w:val="18"/>
      </w:rPr>
      <w:t xml:space="preserve"> </w:t>
    </w:r>
    <w:r w:rsidR="00AC1ED3" w:rsidRPr="0022725E">
      <w:rPr>
        <w:noProof/>
        <w:color w:val="143250"/>
        <w:sz w:val="18"/>
        <w:szCs w:val="18"/>
      </w:rPr>
      <w:t xml:space="preserve"> </w:t>
    </w:r>
    <w:r w:rsidR="000447C2" w:rsidRPr="00A53CD7">
      <w:rPr>
        <w:noProof/>
        <w:color w:val="143250"/>
        <w:sz w:val="18"/>
        <w:szCs w:val="18"/>
        <w:lang w:val="de-DE"/>
      </w:rPr>
      <w:t>puh: 030</w:t>
    </w:r>
    <w:r w:rsidR="00B029E8">
      <w:rPr>
        <w:noProof/>
        <w:color w:val="143250"/>
        <w:sz w:val="18"/>
        <w:szCs w:val="18"/>
        <w:lang w:val="de-DE"/>
      </w:rPr>
      <w:t> </w:t>
    </w:r>
    <w:r w:rsidR="000447C2" w:rsidRPr="00A53CD7">
      <w:rPr>
        <w:noProof/>
        <w:color w:val="143250"/>
        <w:sz w:val="18"/>
        <w:szCs w:val="18"/>
        <w:lang w:val="de-DE"/>
      </w:rPr>
      <w:t>474</w:t>
    </w:r>
    <w:r w:rsidR="00B029E8">
      <w:rPr>
        <w:noProof/>
        <w:color w:val="143250"/>
        <w:sz w:val="18"/>
        <w:szCs w:val="18"/>
        <w:lang w:val="de-DE"/>
      </w:rPr>
      <w:t xml:space="preserve"> </w:t>
    </w:r>
    <w:r w:rsidR="000447C2" w:rsidRPr="00A53CD7">
      <w:rPr>
        <w:noProof/>
        <w:color w:val="143250"/>
        <w:sz w:val="18"/>
        <w:szCs w:val="18"/>
        <w:lang w:val="de-DE"/>
      </w:rPr>
      <w:t>226</w:t>
    </w:r>
    <w:r w:rsidR="004854C6">
      <w:rPr>
        <w:noProof/>
        <w:color w:val="143250"/>
        <w:sz w:val="18"/>
        <w:szCs w:val="18"/>
        <w:lang w:val="de-DE"/>
      </w:rPr>
      <w:t>2</w:t>
    </w:r>
  </w:p>
  <w:p w14:paraId="47F21FF7" w14:textId="580C2A8C" w:rsidR="00265DF5" w:rsidRPr="00A53CD7" w:rsidRDefault="00A53CD7" w:rsidP="004F3141">
    <w:pPr>
      <w:pStyle w:val="Footer"/>
      <w:ind w:left="-709"/>
      <w:jc w:val="left"/>
      <w:rPr>
        <w:noProof/>
        <w:color w:val="143250"/>
        <w:sz w:val="18"/>
        <w:szCs w:val="18"/>
        <w:lang w:val="de-DE"/>
      </w:rPr>
    </w:pPr>
    <w:r w:rsidRPr="00A53CD7">
      <w:rPr>
        <w:noProof/>
        <w:color w:val="143250"/>
        <w:sz w:val="18"/>
        <w:szCs w:val="18"/>
        <w:lang w:val="de-DE"/>
      </w:rPr>
      <w:t xml:space="preserve">  </w:t>
    </w:r>
    <w:r>
      <w:rPr>
        <w:noProof/>
        <w:color w:val="143250"/>
        <w:sz w:val="18"/>
        <w:szCs w:val="18"/>
        <w:lang w:val="de-DE"/>
      </w:rPr>
      <w:t xml:space="preserve">    </w:t>
    </w:r>
    <w:r w:rsidR="00623B3A">
      <w:rPr>
        <w:noProof/>
        <w:color w:val="143250"/>
        <w:sz w:val="18"/>
        <w:szCs w:val="18"/>
        <w:lang w:val="de-DE"/>
      </w:rPr>
      <w:t xml:space="preserve"> </w:t>
    </w:r>
    <w:r>
      <w:rPr>
        <w:noProof/>
        <w:color w:val="143250"/>
        <w:sz w:val="18"/>
        <w:szCs w:val="18"/>
        <w:lang w:val="de-DE"/>
      </w:rPr>
      <w:t xml:space="preserve"> </w:t>
    </w:r>
    <w:r w:rsidR="00AC1ED3">
      <w:rPr>
        <w:noProof/>
        <w:color w:val="143250"/>
        <w:sz w:val="18"/>
        <w:szCs w:val="18"/>
        <w:lang w:val="de-DE"/>
      </w:rPr>
      <w:t xml:space="preserve"> </w:t>
    </w:r>
    <w:r w:rsidR="00164725" w:rsidRPr="00A53CD7">
      <w:rPr>
        <w:noProof/>
        <w:color w:val="143250"/>
        <w:sz w:val="18"/>
        <w:szCs w:val="18"/>
        <w:lang w:val="de-DE"/>
      </w:rPr>
      <w:t xml:space="preserve">e-mail: </w:t>
    </w:r>
    <w:hyperlink r:id="rId2" w:history="1">
      <w:r w:rsidR="00164725" w:rsidRPr="00A53CD7">
        <w:rPr>
          <w:rStyle w:val="Hyperlink"/>
          <w:noProof/>
          <w:sz w:val="18"/>
          <w:szCs w:val="18"/>
          <w:lang w:val="de-DE"/>
        </w:rPr>
        <w:t>mikrobilabra@ttl.fi</w:t>
      </w:r>
    </w:hyperlink>
    <w:r w:rsidR="00ED7E29" w:rsidRPr="00A53CD7">
      <w:rPr>
        <w:noProof/>
        <w:color w:val="143250"/>
        <w:sz w:val="18"/>
        <w:szCs w:val="18"/>
        <w:lang w:val="de-DE"/>
      </w:rPr>
      <w:tab/>
    </w:r>
    <w:r w:rsidR="00265DF5" w:rsidRPr="00A53CD7">
      <w:rPr>
        <w:noProof/>
        <w:color w:val="143250"/>
        <w:sz w:val="18"/>
        <w:szCs w:val="18"/>
        <w:lang w:val="de-DE"/>
      </w:rPr>
      <w:t xml:space="preserve">                                                                                                                        </w:t>
    </w:r>
  </w:p>
  <w:p w14:paraId="41E5F464" w14:textId="77777777" w:rsidR="00265DF5" w:rsidRPr="00A53CD7" w:rsidRDefault="00265DF5" w:rsidP="004F3141">
    <w:pPr>
      <w:pStyle w:val="Footer"/>
      <w:ind w:left="-709"/>
      <w:jc w:val="left"/>
      <w:rPr>
        <w:noProof/>
        <w:color w:val="143250"/>
        <w:sz w:val="18"/>
        <w:szCs w:val="18"/>
        <w:lang w:val="de-DE"/>
      </w:rPr>
    </w:pPr>
  </w:p>
  <w:p w14:paraId="117587AB" w14:textId="3A02D329" w:rsidR="00164725" w:rsidRPr="00611C7F" w:rsidRDefault="00265DF5" w:rsidP="00611C7F">
    <w:pPr>
      <w:pStyle w:val="Footer"/>
      <w:ind w:left="-709"/>
      <w:jc w:val="left"/>
      <w:rPr>
        <w:noProof/>
        <w:color w:val="143250"/>
        <w:sz w:val="18"/>
        <w:szCs w:val="18"/>
      </w:rPr>
    </w:pPr>
    <w:r w:rsidRPr="00A53CD7">
      <w:rPr>
        <w:noProof/>
        <w:color w:val="143250"/>
        <w:sz w:val="16"/>
        <w:szCs w:val="16"/>
        <w:lang w:val="de-DE"/>
      </w:rPr>
      <w:t xml:space="preserve">                                                                                                                     </w:t>
    </w:r>
    <w:r w:rsidRPr="00265DF5">
      <w:rPr>
        <w:noProof/>
        <w:color w:val="143250"/>
        <w:sz w:val="16"/>
        <w:szCs w:val="16"/>
      </w:rPr>
      <w:t>Päivitetty 16.11.2021/hnh</w:t>
    </w:r>
    <w:r w:rsidR="00ED7E29" w:rsidRPr="00265DF5">
      <w:rPr>
        <w:noProof/>
        <w:color w:val="14325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C4BB" w14:textId="77777777" w:rsidR="00CC5F75" w:rsidRDefault="00CC5F75" w:rsidP="000438AD">
      <w:pPr>
        <w:spacing w:after="0" w:line="240" w:lineRule="auto"/>
      </w:pPr>
      <w:r>
        <w:separator/>
      </w:r>
    </w:p>
  </w:footnote>
  <w:footnote w:type="continuationSeparator" w:id="0">
    <w:p w14:paraId="37C8EC7A" w14:textId="77777777" w:rsidR="00CC5F75" w:rsidRDefault="00CC5F75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2"/>
      <w:gridCol w:w="2900"/>
      <w:gridCol w:w="2894"/>
    </w:tblGrid>
    <w:tr w:rsidR="008B79D3" w:rsidRPr="00197885" w14:paraId="429EB936" w14:textId="77777777" w:rsidTr="00E36C88">
      <w:trPr>
        <w:jc w:val="center"/>
      </w:trPr>
      <w:tc>
        <w:tcPr>
          <w:tcW w:w="3297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24914C5A" w14:textId="77777777" w:rsidR="008E774C" w:rsidRPr="00197885" w:rsidRDefault="008E774C" w:rsidP="00197885">
          <w:pPr>
            <w:pStyle w:val="Header"/>
            <w:ind w:left="24"/>
            <w:rPr>
              <w:rFonts w:cs="Segoe UI"/>
              <w:b/>
              <w:color w:val="143250"/>
              <w:sz w:val="24"/>
              <w:szCs w:val="24"/>
            </w:rPr>
          </w:pPr>
          <w:r w:rsidRPr="00197885">
            <w:rPr>
              <w:rFonts w:cs="Segoe UI"/>
              <w:b/>
              <w:color w:val="143250"/>
              <w:sz w:val="24"/>
              <w:szCs w:val="24"/>
            </w:rPr>
            <w:t>Työterveyslaitos</w:t>
          </w:r>
        </w:p>
      </w:tc>
      <w:tc>
        <w:tcPr>
          <w:tcW w:w="3001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752AEBF0" w14:textId="77777777" w:rsidR="008E774C" w:rsidRPr="00197885" w:rsidRDefault="008E774C" w:rsidP="00197885">
          <w:pPr>
            <w:pStyle w:val="Header"/>
            <w:ind w:left="0"/>
            <w:rPr>
              <w:rFonts w:cs="Segoe UI"/>
              <w:color w:val="143250"/>
              <w:sz w:val="24"/>
              <w:szCs w:val="24"/>
            </w:rPr>
          </w:pPr>
        </w:p>
      </w:tc>
      <w:tc>
        <w:tcPr>
          <w:tcW w:w="3002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0AAA4ED3" w14:textId="77777777" w:rsidR="008E774C" w:rsidRPr="00197885" w:rsidRDefault="008E774C" w:rsidP="00197885">
          <w:pPr>
            <w:pStyle w:val="Header"/>
            <w:jc w:val="right"/>
            <w:rPr>
              <w:rFonts w:cs="Segoe UI"/>
              <w:color w:val="143250"/>
              <w:sz w:val="24"/>
              <w:szCs w:val="24"/>
            </w:rPr>
          </w:pP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begin"/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instrText xml:space="preserve"> PAGE  \* Arabic  \* MERGEFORMAT </w:instrText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separate"/>
          </w:r>
          <w:r w:rsidR="00B23155">
            <w:rPr>
              <w:rFonts w:cs="Segoe UI"/>
              <w:bCs/>
              <w:noProof/>
              <w:color w:val="143250"/>
              <w:sz w:val="24"/>
              <w:szCs w:val="24"/>
            </w:rPr>
            <w:t>1</w:t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end"/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t>(</w:t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begin"/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instrText xml:space="preserve"> NUMPAGES  \* Arabic  \* MERGEFORMAT </w:instrText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separate"/>
          </w:r>
          <w:r w:rsidR="00B23155">
            <w:rPr>
              <w:rFonts w:cs="Segoe UI"/>
              <w:bCs/>
              <w:noProof/>
              <w:color w:val="143250"/>
              <w:sz w:val="24"/>
              <w:szCs w:val="24"/>
            </w:rPr>
            <w:t>3</w:t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fldChar w:fldCharType="end"/>
          </w:r>
          <w:r w:rsidRPr="00197885">
            <w:rPr>
              <w:rFonts w:cs="Segoe UI"/>
              <w:bCs/>
              <w:color w:val="143250"/>
              <w:sz w:val="24"/>
              <w:szCs w:val="24"/>
            </w:rPr>
            <w:t>)</w:t>
          </w:r>
        </w:p>
      </w:tc>
    </w:tr>
    <w:tr w:rsidR="008B79D3" w:rsidRPr="00197885" w14:paraId="6D60A8C5" w14:textId="77777777" w:rsidTr="00E36C88">
      <w:trPr>
        <w:jc w:val="center"/>
      </w:trPr>
      <w:sdt>
        <w:sdtPr>
          <w:rPr>
            <w:rFonts w:cs="Segoe UI"/>
            <w:color w:val="143250"/>
            <w:sz w:val="22"/>
          </w:rPr>
          <w:alias w:val="Ydinprosessi"/>
          <w:tag w:val="Ydinprosessi"/>
          <w:id w:val="-396982582"/>
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Ydinprosessi[1]" w:storeItemID="{2A2787A7-F2A4-4A2C-AB20-2474ED5474B3}"/>
          <w:dropDownList w:lastValue="Asiakasprosessi">
            <w:listItem w:value="[Ydinprosessi]"/>
          </w:dropDownList>
        </w:sdtPr>
        <w:sdtEndPr/>
        <w:sdtContent>
          <w:tc>
            <w:tcPr>
              <w:tcW w:w="3297" w:type="dxa"/>
              <w:tcBorders>
                <w:top w:val="single" w:sz="8" w:space="0" w:color="143250"/>
                <w:left w:val="single" w:sz="8" w:space="0" w:color="143250"/>
                <w:bottom w:val="single" w:sz="8" w:space="0" w:color="143250"/>
                <w:right w:val="single" w:sz="8" w:space="0" w:color="143250"/>
              </w:tcBorders>
              <w:shd w:val="clear" w:color="auto" w:fill="auto"/>
            </w:tcPr>
            <w:p w14:paraId="5E342E2C" w14:textId="0F8D233E" w:rsidR="008E774C" w:rsidRPr="00197885" w:rsidRDefault="0048233F" w:rsidP="002D41A6">
              <w:pPr>
                <w:pStyle w:val="Header"/>
                <w:tabs>
                  <w:tab w:val="clear" w:pos="4513"/>
                  <w:tab w:val="clear" w:pos="9026"/>
                  <w:tab w:val="left" w:pos="1788"/>
                </w:tabs>
                <w:ind w:left="24"/>
                <w:rPr>
                  <w:rFonts w:cs="Segoe UI"/>
                  <w:color w:val="143250"/>
                  <w:sz w:val="22"/>
                </w:rPr>
              </w:pPr>
              <w:r>
                <w:rPr>
                  <w:rFonts w:cs="Segoe UI"/>
                  <w:color w:val="143250"/>
                  <w:sz w:val="22"/>
                </w:rPr>
                <w:t>Asiakasprosessi</w:t>
              </w:r>
            </w:p>
          </w:tc>
        </w:sdtContent>
      </w:sdt>
      <w:sdt>
        <w:sdtPr>
          <w:rPr>
            <w:rFonts w:cs="Segoe UI"/>
            <w:color w:val="143250"/>
            <w:sz w:val="22"/>
          </w:rPr>
          <w:alias w:val="Tyyppi"/>
          <w:tag w:val="Tyyppi"/>
          <w:id w:val="1326329370"/>
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Tyyppi[1]" w:storeItemID="{2A2787A7-F2A4-4A2C-AB20-2474ED5474B3}"/>
          <w:dropDownList w:lastValue="Liite">
            <w:listItem w:value="[Tyyppi]"/>
          </w:dropDownList>
        </w:sdtPr>
        <w:sdtEndPr/>
        <w:sdtContent>
          <w:tc>
            <w:tcPr>
              <w:tcW w:w="3001" w:type="dxa"/>
              <w:tcBorders>
                <w:top w:val="single" w:sz="8" w:space="0" w:color="143250"/>
                <w:left w:val="single" w:sz="8" w:space="0" w:color="143250"/>
                <w:bottom w:val="single" w:sz="8" w:space="0" w:color="143250"/>
                <w:right w:val="single" w:sz="8" w:space="0" w:color="143250"/>
              </w:tcBorders>
              <w:shd w:val="clear" w:color="auto" w:fill="auto"/>
            </w:tcPr>
            <w:p w14:paraId="12DC3ADC" w14:textId="77777777" w:rsidR="008E774C" w:rsidRPr="00197885" w:rsidRDefault="00B67328" w:rsidP="00197885">
              <w:pPr>
                <w:pStyle w:val="Header"/>
                <w:ind w:left="0"/>
                <w:rPr>
                  <w:rFonts w:cs="Segoe UI"/>
                  <w:color w:val="143250"/>
                  <w:sz w:val="22"/>
                </w:rPr>
              </w:pPr>
              <w:r>
                <w:rPr>
                  <w:rFonts w:cs="Segoe UI"/>
                  <w:color w:val="143250"/>
                  <w:sz w:val="22"/>
                </w:rPr>
                <w:t>Liite</w:t>
              </w:r>
            </w:p>
          </w:tc>
        </w:sdtContent>
      </w:sdt>
      <w:tc>
        <w:tcPr>
          <w:tcW w:w="3002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25CABA7A" w14:textId="08F57E5C" w:rsidR="008E774C" w:rsidRPr="00197885" w:rsidRDefault="006A6B7A" w:rsidP="00197885">
          <w:pPr>
            <w:pStyle w:val="Header"/>
            <w:ind w:left="0"/>
            <w:rPr>
              <w:rFonts w:cs="Segoe UI"/>
              <w:color w:val="143250"/>
              <w:sz w:val="22"/>
            </w:rPr>
          </w:pPr>
          <w:r>
            <w:rPr>
              <w:rFonts w:cs="Segoe UI"/>
              <w:color w:val="143250"/>
              <w:sz w:val="22"/>
            </w:rPr>
            <w:fldChar w:fldCharType="begin"/>
          </w:r>
          <w:r>
            <w:rPr>
              <w:rFonts w:cs="Segoe UI"/>
              <w:color w:val="143250"/>
              <w:sz w:val="22"/>
            </w:rPr>
            <w:instrText xml:space="preserve"> FILENAME  \* Upper  \* MERGEFORMAT </w:instrText>
          </w:r>
          <w:r>
            <w:rPr>
              <w:rFonts w:cs="Segoe UI"/>
              <w:color w:val="143250"/>
              <w:sz w:val="22"/>
            </w:rPr>
            <w:fldChar w:fldCharType="separate"/>
          </w:r>
          <w:r w:rsidR="00611FBD">
            <w:rPr>
              <w:rFonts w:cs="Segoe UI"/>
              <w:noProof/>
              <w:color w:val="143250"/>
              <w:sz w:val="22"/>
            </w:rPr>
            <w:t>VASTA-AINELÄHETE SISÄTILOJEN PUNKEILLE 2</w:t>
          </w:r>
          <w:r>
            <w:rPr>
              <w:rFonts w:cs="Segoe UI"/>
              <w:color w:val="143250"/>
              <w:sz w:val="22"/>
            </w:rPr>
            <w:fldChar w:fldCharType="end"/>
          </w:r>
        </w:p>
      </w:tc>
    </w:tr>
    <w:tr w:rsidR="008B79D3" w:rsidRPr="00197885" w14:paraId="3370D6DE" w14:textId="77777777" w:rsidTr="00E36C88">
      <w:trPr>
        <w:jc w:val="center"/>
      </w:trPr>
      <w:sdt>
        <w:sdtPr>
          <w:rPr>
            <w:rFonts w:cs="Segoe UI"/>
            <w:color w:val="143250"/>
            <w:sz w:val="22"/>
          </w:rPr>
          <w:alias w:val="Prosessi"/>
          <w:tag w:val="Prosessi"/>
          <w:id w:val="-375855715"/>
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Prosessi[1]" w:storeItemID="{2A2787A7-F2A4-4A2C-AB20-2474ED5474B3}"/>
          <w:dropDownList w:lastValue="Liiketoiminta">
            <w:listItem w:value="[Prosessi]"/>
          </w:dropDownList>
        </w:sdtPr>
        <w:sdtEndPr/>
        <w:sdtContent>
          <w:tc>
            <w:tcPr>
              <w:tcW w:w="3297" w:type="dxa"/>
              <w:tcBorders>
                <w:top w:val="single" w:sz="8" w:space="0" w:color="143250"/>
                <w:left w:val="single" w:sz="8" w:space="0" w:color="143250"/>
                <w:bottom w:val="single" w:sz="8" w:space="0" w:color="143250"/>
                <w:right w:val="single" w:sz="8" w:space="0" w:color="143250"/>
              </w:tcBorders>
              <w:shd w:val="clear" w:color="auto" w:fill="auto"/>
            </w:tcPr>
            <w:p w14:paraId="30376E3A" w14:textId="0A72E942" w:rsidR="008E774C" w:rsidRPr="00197885" w:rsidRDefault="0048233F" w:rsidP="002D41A6">
              <w:pPr>
                <w:pStyle w:val="Header"/>
                <w:tabs>
                  <w:tab w:val="clear" w:pos="4513"/>
                  <w:tab w:val="clear" w:pos="9026"/>
                  <w:tab w:val="left" w:pos="1692"/>
                </w:tabs>
                <w:ind w:left="24"/>
                <w:rPr>
                  <w:rFonts w:cs="Segoe UI"/>
                  <w:color w:val="143250"/>
                  <w:sz w:val="22"/>
                </w:rPr>
              </w:pPr>
              <w:r>
                <w:rPr>
                  <w:rFonts w:cs="Segoe UI"/>
                  <w:color w:val="143250"/>
                  <w:sz w:val="22"/>
                </w:rPr>
                <w:t>Liiketoiminta</w:t>
              </w:r>
            </w:p>
          </w:tc>
        </w:sdtContent>
      </w:sdt>
      <w:tc>
        <w:tcPr>
          <w:tcW w:w="3001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598C66D5" w14:textId="77777777" w:rsidR="008E774C" w:rsidRPr="00197885" w:rsidRDefault="008E774C" w:rsidP="00197885">
          <w:pPr>
            <w:pStyle w:val="Header"/>
            <w:ind w:left="0"/>
            <w:rPr>
              <w:rFonts w:cs="Segoe UI"/>
              <w:color w:val="143250"/>
              <w:sz w:val="22"/>
            </w:rPr>
          </w:pPr>
          <w:r w:rsidRPr="00197885">
            <w:rPr>
              <w:rFonts w:cs="Segoe UI"/>
              <w:color w:val="143250"/>
              <w:sz w:val="22"/>
            </w:rPr>
            <w:t xml:space="preserve">Voimaantulo: </w:t>
          </w:r>
          <w:sdt>
            <w:sdtPr>
              <w:rPr>
                <w:rFonts w:cs="Segoe UI"/>
                <w:color w:val="143250"/>
                <w:sz w:val="22"/>
              </w:rPr>
              <w:alias w:val="Julkaisupäivä"/>
              <w:tag w:val="Julkaisup_x00e4_iv_x00e4_"/>
              <w:id w:val="646942083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Julkaisupäivä[1]" w:storeItemID="{2A2787A7-F2A4-4A2C-AB20-2474ED5474B3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2D41A6" w:rsidRPr="00F35167">
                <w:rPr>
                  <w:rStyle w:val="PlaceholderText"/>
                </w:rPr>
                <w:t>[Julkaisupäivä]</w:t>
              </w:r>
            </w:sdtContent>
          </w:sdt>
        </w:p>
      </w:tc>
      <w:tc>
        <w:tcPr>
          <w:tcW w:w="3002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7A51E952" w14:textId="77777777" w:rsidR="008E774C" w:rsidRPr="00197885" w:rsidRDefault="008E774C" w:rsidP="00992E06">
          <w:pPr>
            <w:pStyle w:val="Header"/>
            <w:tabs>
              <w:tab w:val="clear" w:pos="4513"/>
              <w:tab w:val="clear" w:pos="9026"/>
              <w:tab w:val="right" w:pos="2786"/>
            </w:tabs>
            <w:ind w:left="0"/>
            <w:rPr>
              <w:rFonts w:cs="Segoe UI"/>
              <w:color w:val="143250"/>
              <w:sz w:val="22"/>
            </w:rPr>
          </w:pPr>
          <w:r w:rsidRPr="00197885">
            <w:rPr>
              <w:rFonts w:cs="Segoe UI"/>
              <w:color w:val="143250"/>
              <w:sz w:val="22"/>
            </w:rPr>
            <w:t xml:space="preserve">Versio </w:t>
          </w:r>
          <w:sdt>
            <w:sdtPr>
              <w:rPr>
                <w:rFonts w:cs="Segoe UI"/>
                <w:color w:val="143250"/>
                <w:sz w:val="22"/>
              </w:rPr>
              <w:alias w:val="Versio"/>
              <w:tag w:val="Versio"/>
              <w:id w:val="739900058"/>
    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Versio[1]" w:storeItemID="{2A2787A7-F2A4-4A2C-AB20-2474ED5474B3}"/>
              <w:text/>
            </w:sdtPr>
            <w:sdtEndPr/>
            <w:sdtContent>
              <w:r w:rsidR="00CD03A8">
                <w:rPr>
                  <w:rFonts w:cs="Segoe UI"/>
                  <w:color w:val="143250"/>
                  <w:sz w:val="22"/>
                </w:rPr>
                <w:t>1.00</w:t>
              </w:r>
            </w:sdtContent>
          </w:sdt>
        </w:p>
      </w:tc>
    </w:tr>
    <w:tr w:rsidR="00330AA1" w:rsidRPr="00197885" w14:paraId="6B6D0973" w14:textId="77777777" w:rsidTr="00E36C88">
      <w:trPr>
        <w:jc w:val="center"/>
      </w:trPr>
      <w:sdt>
        <w:sdtPr>
          <w:rPr>
            <w:rFonts w:cs="Segoe UI"/>
            <w:color w:val="143250"/>
            <w:sz w:val="22"/>
          </w:rPr>
          <w:alias w:val="Aliprosessi"/>
          <w:tag w:val="Aliprosessi"/>
          <w:id w:val="1415819103"/>
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Aliprosessi[1]" w:storeItemID="{2A2787A7-F2A4-4A2C-AB20-2474ED5474B3}"/>
          <w:dropDownList w:lastValue="Mikrobiologia">
            <w:listItem w:value="[Aliprosessi]"/>
          </w:dropDownList>
        </w:sdtPr>
        <w:sdtEndPr/>
        <w:sdtContent>
          <w:tc>
            <w:tcPr>
              <w:tcW w:w="3297" w:type="dxa"/>
              <w:tcBorders>
                <w:top w:val="single" w:sz="8" w:space="0" w:color="143250"/>
                <w:left w:val="single" w:sz="8" w:space="0" w:color="143250"/>
                <w:bottom w:val="single" w:sz="8" w:space="0" w:color="143250"/>
                <w:right w:val="single" w:sz="8" w:space="0" w:color="143250"/>
              </w:tcBorders>
              <w:shd w:val="clear" w:color="auto" w:fill="auto"/>
            </w:tcPr>
            <w:p w14:paraId="0AEFC1AB" w14:textId="086ABE05" w:rsidR="00330AA1" w:rsidRDefault="0048233F" w:rsidP="002D41A6">
              <w:pPr>
                <w:pStyle w:val="Header"/>
                <w:tabs>
                  <w:tab w:val="clear" w:pos="4513"/>
                  <w:tab w:val="clear" w:pos="9026"/>
                  <w:tab w:val="left" w:pos="1968"/>
                </w:tabs>
                <w:ind w:left="24"/>
                <w:rPr>
                  <w:rFonts w:cs="Segoe UI"/>
                  <w:color w:val="143250"/>
                  <w:sz w:val="22"/>
                </w:rPr>
              </w:pPr>
              <w:r>
                <w:rPr>
                  <w:rFonts w:cs="Segoe UI"/>
                  <w:color w:val="143250"/>
                  <w:sz w:val="22"/>
                </w:rPr>
                <w:t>Mikrobiologia</w:t>
              </w:r>
            </w:p>
          </w:tc>
        </w:sdtContent>
      </w:sdt>
      <w:tc>
        <w:tcPr>
          <w:tcW w:w="3001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2AE56762" w14:textId="77777777" w:rsidR="00330AA1" w:rsidRPr="00197885" w:rsidRDefault="002D41A6" w:rsidP="00197885">
          <w:pPr>
            <w:pStyle w:val="Header"/>
            <w:ind w:left="0"/>
            <w:rPr>
              <w:rFonts w:cs="Segoe UI"/>
              <w:color w:val="143250"/>
              <w:sz w:val="22"/>
            </w:rPr>
          </w:pPr>
          <w:r>
            <w:rPr>
              <w:rFonts w:cs="Segoe UI"/>
              <w:color w:val="143250"/>
              <w:sz w:val="22"/>
            </w:rPr>
            <w:t xml:space="preserve">Ohje on </w:t>
          </w:r>
          <w:sdt>
            <w:sdtPr>
              <w:rPr>
                <w:rFonts w:cs="Segoe UI"/>
                <w:color w:val="143250"/>
                <w:sz w:val="22"/>
              </w:rPr>
              <w:alias w:val="Voimassaolo"/>
              <w:tag w:val="Voimassaolo"/>
              <w:id w:val="1083186064"/>
              <w:dataBinding w:prefixMappings="xmlns:ns0='http://schemas.microsoft.com/office/2006/metadata/properties' xmlns:ns1='http://www.w3.org/2001/XMLSchema-instance' xmlns:ns2='http://schemas.microsoft.com/office/infopath/2007/PartnerControls' xmlns:ns3='85207832-5e3c-4f78-b374-8cf75933d921' " w:xpath="/ns0:properties[1]/documentManagement[1]/ns3:Voimassaolo[1]" w:storeItemID="{2A2787A7-F2A4-4A2C-AB20-2474ED5474B3}"/>
              <w:dropDownList w:lastValue="voimassa">
                <w:listItem w:value="[Voimassaolo]"/>
              </w:dropDownList>
            </w:sdtPr>
            <w:sdtEndPr/>
            <w:sdtContent>
              <w:r>
                <w:rPr>
                  <w:rFonts w:cs="Segoe UI"/>
                  <w:color w:val="143250"/>
                  <w:sz w:val="22"/>
                </w:rPr>
                <w:t>voimassa</w:t>
              </w:r>
            </w:sdtContent>
          </w:sdt>
        </w:p>
      </w:tc>
      <w:tc>
        <w:tcPr>
          <w:tcW w:w="3002" w:type="dxa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3DBBDF29" w14:textId="77777777" w:rsidR="00330AA1" w:rsidRPr="00197885" w:rsidRDefault="00330AA1" w:rsidP="00197885">
          <w:pPr>
            <w:pStyle w:val="Header"/>
            <w:ind w:left="0"/>
            <w:rPr>
              <w:rFonts w:cs="Segoe UI"/>
              <w:color w:val="143250"/>
              <w:sz w:val="22"/>
            </w:rPr>
          </w:pPr>
        </w:p>
      </w:tc>
    </w:tr>
    <w:tr w:rsidR="008E774C" w:rsidRPr="00197885" w14:paraId="7E4B504B" w14:textId="77777777" w:rsidTr="00E36C88">
      <w:trPr>
        <w:jc w:val="center"/>
      </w:trPr>
      <w:tc>
        <w:tcPr>
          <w:tcW w:w="9300" w:type="dxa"/>
          <w:gridSpan w:val="3"/>
          <w:tcBorders>
            <w:top w:val="single" w:sz="8" w:space="0" w:color="143250"/>
            <w:left w:val="single" w:sz="8" w:space="0" w:color="143250"/>
            <w:bottom w:val="single" w:sz="8" w:space="0" w:color="143250"/>
            <w:right w:val="single" w:sz="8" w:space="0" w:color="143250"/>
          </w:tcBorders>
          <w:shd w:val="clear" w:color="auto" w:fill="auto"/>
        </w:tcPr>
        <w:p w14:paraId="51106DA6" w14:textId="33DE0A00" w:rsidR="008E774C" w:rsidRPr="00197885" w:rsidRDefault="00CC5F75" w:rsidP="00197885">
          <w:pPr>
            <w:pStyle w:val="Header"/>
            <w:ind w:left="24"/>
            <w:rPr>
              <w:rFonts w:cs="Segoe UI"/>
              <w:color w:val="143250"/>
              <w:sz w:val="24"/>
              <w:szCs w:val="24"/>
            </w:rPr>
          </w:pPr>
          <w:sdt>
            <w:sdtPr>
              <w:rPr>
                <w:rFonts w:cs="Segoe UI"/>
                <w:b/>
                <w:color w:val="143250"/>
                <w:sz w:val="24"/>
                <w:szCs w:val="24"/>
              </w:rPr>
              <w:alias w:val="Title"/>
              <w:tag w:val=""/>
              <w:id w:val="-126491773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34715">
                <w:rPr>
                  <w:rFonts w:cs="Segoe UI"/>
                  <w:b/>
                  <w:color w:val="143250"/>
                  <w:sz w:val="24"/>
                  <w:szCs w:val="24"/>
                </w:rPr>
                <w:t>Punkki vasta-aineet lähete</w:t>
              </w:r>
            </w:sdtContent>
          </w:sdt>
          <w:r w:rsidR="008E774C" w:rsidRPr="00197885">
            <w:rPr>
              <w:rFonts w:cs="Segoe UI"/>
              <w:b/>
              <w:color w:val="143250"/>
              <w:sz w:val="24"/>
              <w:szCs w:val="24"/>
            </w:rPr>
            <w:t xml:space="preserve"> </w:t>
          </w:r>
        </w:p>
      </w:tc>
    </w:tr>
  </w:tbl>
  <w:p w14:paraId="2A544907" w14:textId="77777777" w:rsidR="008E774C" w:rsidRDefault="008E774C" w:rsidP="008E77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A75BD" w14:textId="53A0DD61" w:rsidR="00611FBD" w:rsidRDefault="00A85F35" w:rsidP="00611FBD">
    <w:pPr>
      <w:pStyle w:val="NoSpacing"/>
      <w:jc w:val="center"/>
      <w:rPr>
        <w:b/>
        <w:bCs/>
        <w:sz w:val="18"/>
        <w:szCs w:val="18"/>
      </w:rPr>
    </w:pPr>
    <w:r>
      <w:rPr>
        <w:rFonts w:eastAsia="Times New Roman" w:cs="Segoe U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9B3A5" wp14:editId="6E7AB87F">
              <wp:simplePos x="0" y="0"/>
              <wp:positionH relativeFrom="column">
                <wp:posOffset>4476584</wp:posOffset>
              </wp:positionH>
              <wp:positionV relativeFrom="paragraph">
                <wp:posOffset>-258749</wp:posOffset>
              </wp:positionV>
              <wp:extent cx="1544707" cy="276225"/>
              <wp:effectExtent l="0" t="0" r="0" b="9525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707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706F36" w14:textId="7504C031" w:rsidR="00A85F35" w:rsidRPr="00013581" w:rsidRDefault="00BE6360" w:rsidP="00A85F35">
                          <w:pPr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A85F35" w:rsidRPr="00013581">
                            <w:rPr>
                              <w:sz w:val="16"/>
                              <w:szCs w:val="16"/>
                            </w:rPr>
                            <w:t>MIKROB-TY-0</w:t>
                          </w:r>
                          <w:r w:rsidR="00A85F35">
                            <w:rPr>
                              <w:sz w:val="16"/>
                              <w:szCs w:val="16"/>
                            </w:rPr>
                            <w:t>25</w:t>
                          </w:r>
                          <w:r w:rsidR="00A85F35" w:rsidRPr="00013581">
                            <w:rPr>
                              <w:sz w:val="16"/>
                              <w:szCs w:val="16"/>
                            </w:rPr>
                            <w:t>-L2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9B3A5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352.5pt;margin-top:-20.35pt;width:121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" fillcolor="white [3201]" stroked="f" strokeweight=".5pt">
              <v:textbox>
                <w:txbxContent>
                  <w:p w14:paraId="27706F36" w14:textId="7504C031" w:rsidR="00A85F35" w:rsidRPr="00013581" w:rsidRDefault="00BE6360" w:rsidP="00A85F35">
                    <w:pPr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A85F35" w:rsidRPr="00013581">
                      <w:rPr>
                        <w:sz w:val="16"/>
                        <w:szCs w:val="16"/>
                      </w:rPr>
                      <w:t>MIKROB-TY-0</w:t>
                    </w:r>
                    <w:r w:rsidR="00A85F35">
                      <w:rPr>
                        <w:sz w:val="16"/>
                        <w:szCs w:val="16"/>
                      </w:rPr>
                      <w:t>25</w:t>
                    </w:r>
                    <w:r w:rsidR="00A85F35" w:rsidRPr="00013581">
                      <w:rPr>
                        <w:sz w:val="16"/>
                        <w:szCs w:val="16"/>
                      </w:rPr>
                      <w:t>-L2</w:t>
                    </w:r>
                  </w:p>
                </w:txbxContent>
              </v:textbox>
            </v:shape>
          </w:pict>
        </mc:Fallback>
      </mc:AlternateContent>
    </w:r>
    <w:r w:rsidR="00617403">
      <w:rPr>
        <w:noProof/>
      </w:rPr>
      <w:drawing>
        <wp:anchor distT="0" distB="0" distL="114300" distR="114300" simplePos="0" relativeHeight="251658240" behindDoc="0" locked="0" layoutInCell="1" allowOverlap="1" wp14:anchorId="67C64C22" wp14:editId="4186F3B8">
          <wp:simplePos x="0" y="0"/>
          <wp:positionH relativeFrom="column">
            <wp:posOffset>-144780</wp:posOffset>
          </wp:positionH>
          <wp:positionV relativeFrom="page">
            <wp:posOffset>289560</wp:posOffset>
          </wp:positionV>
          <wp:extent cx="2324100" cy="45656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11FBD">
      <w:rPr>
        <w:b/>
        <w:bCs/>
        <w:sz w:val="18"/>
        <w:szCs w:val="18"/>
      </w:rPr>
      <w:t xml:space="preserve">                                                            </w:t>
    </w:r>
    <w:r w:rsidR="004525DE" w:rsidRPr="00320C5B">
      <w:rPr>
        <w:b/>
        <w:bCs/>
        <w:sz w:val="18"/>
        <w:szCs w:val="18"/>
      </w:rPr>
      <w:t>Tilauslomake</w:t>
    </w:r>
    <w:r w:rsidR="00611FBD">
      <w:rPr>
        <w:b/>
        <w:bCs/>
        <w:sz w:val="18"/>
        <w:szCs w:val="18"/>
      </w:rPr>
      <w:t xml:space="preserve">  </w:t>
    </w:r>
  </w:p>
  <w:p w14:paraId="5948CD5F" w14:textId="77777777" w:rsidR="00611FBD" w:rsidRDefault="00611FBD" w:rsidP="00611FBD">
    <w:pPr>
      <w:pStyle w:val="NoSpacing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                                     </w:t>
    </w:r>
    <w:r w:rsidR="00320C5B" w:rsidRPr="00320C5B">
      <w:rPr>
        <w:b/>
        <w:bCs/>
        <w:sz w:val="18"/>
        <w:szCs w:val="18"/>
      </w:rPr>
      <w:t>S-</w:t>
    </w:r>
    <w:proofErr w:type="spellStart"/>
    <w:r w:rsidR="00320C5B" w:rsidRPr="00320C5B">
      <w:rPr>
        <w:b/>
        <w:bCs/>
        <w:sz w:val="18"/>
        <w:szCs w:val="18"/>
      </w:rPr>
      <w:t>IgE</w:t>
    </w:r>
    <w:proofErr w:type="spellEnd"/>
    <w:r w:rsidR="00320C5B" w:rsidRPr="00320C5B">
      <w:rPr>
        <w:b/>
        <w:bCs/>
        <w:sz w:val="18"/>
        <w:szCs w:val="18"/>
      </w:rPr>
      <w:t xml:space="preserve">-vasta-aineet       </w:t>
    </w:r>
  </w:p>
  <w:p w14:paraId="55B60F3C" w14:textId="36CD9923" w:rsidR="008E774C" w:rsidRPr="00320C5B" w:rsidRDefault="00320C5B" w:rsidP="00611FBD">
    <w:pPr>
      <w:pStyle w:val="NoSpacing"/>
      <w:jc w:val="center"/>
      <w:rPr>
        <w:b/>
        <w:bCs/>
        <w:sz w:val="18"/>
        <w:szCs w:val="18"/>
      </w:rPr>
    </w:pPr>
    <w:r w:rsidRPr="00320C5B">
      <w:rPr>
        <w:b/>
        <w:bCs/>
        <w:sz w:val="18"/>
        <w:szCs w:val="18"/>
      </w:rPr>
      <w:t xml:space="preserve">   </w:t>
    </w:r>
    <w:r w:rsidR="004525DE" w:rsidRPr="00320C5B">
      <w:rPr>
        <w:b/>
        <w:bCs/>
        <w:sz w:val="18"/>
        <w:szCs w:val="18"/>
      </w:rPr>
      <w:t xml:space="preserve">                                                                                                  </w:t>
    </w:r>
    <w:r w:rsidRPr="00320C5B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                  </w:t>
    </w:r>
    <w:r w:rsidR="0022725E">
      <w:rPr>
        <w:b/>
        <w:bCs/>
        <w:sz w:val="18"/>
        <w:szCs w:val="18"/>
      </w:rPr>
      <w:t xml:space="preserve">          </w:t>
    </w:r>
    <w:r w:rsidR="00611FBD">
      <w:rPr>
        <w:b/>
        <w:bCs/>
        <w:sz w:val="18"/>
        <w:szCs w:val="18"/>
      </w:rPr>
      <w:t xml:space="preserve">     </w:t>
    </w:r>
    <w:r w:rsidR="00623B3A">
      <w:rPr>
        <w:b/>
        <w:bCs/>
        <w:sz w:val="18"/>
        <w:szCs w:val="18"/>
      </w:rPr>
      <w:t>sisätilojen</w:t>
    </w:r>
    <w:r w:rsidR="0022725E">
      <w:rPr>
        <w:b/>
        <w:bCs/>
        <w:sz w:val="18"/>
        <w:szCs w:val="18"/>
      </w:rPr>
      <w:t xml:space="preserve"> punkeille</w:t>
    </w:r>
  </w:p>
  <w:p w14:paraId="606E8B2C" w14:textId="699FD8EF" w:rsidR="004525DE" w:rsidRPr="004525DE" w:rsidRDefault="001907CE" w:rsidP="00617403">
    <w:pPr>
      <w:ind w:left="142"/>
      <w:rPr>
        <w:sz w:val="18"/>
        <w:szCs w:val="18"/>
      </w:rPr>
    </w:pPr>
    <w:r>
      <w:rPr>
        <w:sz w:val="18"/>
        <w:szCs w:val="18"/>
      </w:rPr>
      <w:t xml:space="preserve"> </w:t>
    </w:r>
    <w:r w:rsidR="004525DE">
      <w:rPr>
        <w:sz w:val="18"/>
        <w:szCs w:val="18"/>
      </w:rPr>
      <w:tab/>
    </w:r>
    <w:r w:rsidR="004525DE">
      <w:rPr>
        <w:sz w:val="18"/>
        <w:szCs w:val="18"/>
      </w:rPr>
      <w:tab/>
    </w:r>
    <w:r w:rsidR="004525DE">
      <w:rPr>
        <w:sz w:val="18"/>
        <w:szCs w:val="18"/>
      </w:rPr>
      <w:tab/>
    </w:r>
    <w:r w:rsidR="004525DE">
      <w:rPr>
        <w:sz w:val="18"/>
        <w:szCs w:val="18"/>
      </w:rPr>
      <w:tab/>
    </w:r>
    <w:r w:rsidR="004525DE">
      <w:rPr>
        <w:sz w:val="18"/>
        <w:szCs w:val="18"/>
      </w:rPr>
      <w:tab/>
    </w:r>
    <w:r w:rsidR="00623B3A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3F"/>
    <w:rsid w:val="0000636A"/>
    <w:rsid w:val="0002471A"/>
    <w:rsid w:val="00042CCC"/>
    <w:rsid w:val="000438AD"/>
    <w:rsid w:val="000447C2"/>
    <w:rsid w:val="000C02FC"/>
    <w:rsid w:val="000C0AEE"/>
    <w:rsid w:val="000E36D4"/>
    <w:rsid w:val="001364C7"/>
    <w:rsid w:val="0014258D"/>
    <w:rsid w:val="00164725"/>
    <w:rsid w:val="001652CF"/>
    <w:rsid w:val="00171FB2"/>
    <w:rsid w:val="001907CE"/>
    <w:rsid w:val="00197885"/>
    <w:rsid w:val="001F0712"/>
    <w:rsid w:val="001F08F3"/>
    <w:rsid w:val="001F3514"/>
    <w:rsid w:val="0022725E"/>
    <w:rsid w:val="0023072E"/>
    <w:rsid w:val="00243B81"/>
    <w:rsid w:val="00265DF5"/>
    <w:rsid w:val="00295169"/>
    <w:rsid w:val="002B5E79"/>
    <w:rsid w:val="002C1EE3"/>
    <w:rsid w:val="002C3B4D"/>
    <w:rsid w:val="002D19AF"/>
    <w:rsid w:val="002D41A6"/>
    <w:rsid w:val="002E2389"/>
    <w:rsid w:val="00313425"/>
    <w:rsid w:val="00320C5B"/>
    <w:rsid w:val="0032785E"/>
    <w:rsid w:val="00330AA1"/>
    <w:rsid w:val="00334715"/>
    <w:rsid w:val="003A0E2D"/>
    <w:rsid w:val="003A2902"/>
    <w:rsid w:val="003B1B80"/>
    <w:rsid w:val="003D7511"/>
    <w:rsid w:val="003E5598"/>
    <w:rsid w:val="004525DE"/>
    <w:rsid w:val="00470483"/>
    <w:rsid w:val="00472D0E"/>
    <w:rsid w:val="0048233F"/>
    <w:rsid w:val="004854C6"/>
    <w:rsid w:val="004A3C87"/>
    <w:rsid w:val="004B11A1"/>
    <w:rsid w:val="004B30AF"/>
    <w:rsid w:val="004C48BD"/>
    <w:rsid w:val="004D6F3F"/>
    <w:rsid w:val="004F3141"/>
    <w:rsid w:val="005417E1"/>
    <w:rsid w:val="005871BE"/>
    <w:rsid w:val="005A1171"/>
    <w:rsid w:val="005D0A25"/>
    <w:rsid w:val="00602FAF"/>
    <w:rsid w:val="00603DB4"/>
    <w:rsid w:val="00606758"/>
    <w:rsid w:val="00611C7F"/>
    <w:rsid w:val="00611FBD"/>
    <w:rsid w:val="00617403"/>
    <w:rsid w:val="00623B3A"/>
    <w:rsid w:val="00641BE3"/>
    <w:rsid w:val="006771D5"/>
    <w:rsid w:val="006A0392"/>
    <w:rsid w:val="006A3ABB"/>
    <w:rsid w:val="006A6B7A"/>
    <w:rsid w:val="006B0CEF"/>
    <w:rsid w:val="006B6DD8"/>
    <w:rsid w:val="006C6F7C"/>
    <w:rsid w:val="006D301D"/>
    <w:rsid w:val="006D55BA"/>
    <w:rsid w:val="00703116"/>
    <w:rsid w:val="00733DE5"/>
    <w:rsid w:val="00755B9E"/>
    <w:rsid w:val="00775C5A"/>
    <w:rsid w:val="00784B36"/>
    <w:rsid w:val="007C3022"/>
    <w:rsid w:val="007E6C64"/>
    <w:rsid w:val="00852861"/>
    <w:rsid w:val="008823B4"/>
    <w:rsid w:val="008A4CE8"/>
    <w:rsid w:val="008B79D3"/>
    <w:rsid w:val="008E7611"/>
    <w:rsid w:val="008E774C"/>
    <w:rsid w:val="008F0162"/>
    <w:rsid w:val="00907DEC"/>
    <w:rsid w:val="00985B04"/>
    <w:rsid w:val="00991326"/>
    <w:rsid w:val="00992E06"/>
    <w:rsid w:val="009B10C3"/>
    <w:rsid w:val="009D6F41"/>
    <w:rsid w:val="009F03F8"/>
    <w:rsid w:val="00A04A28"/>
    <w:rsid w:val="00A22345"/>
    <w:rsid w:val="00A46941"/>
    <w:rsid w:val="00A53CD7"/>
    <w:rsid w:val="00A77E1F"/>
    <w:rsid w:val="00A85F35"/>
    <w:rsid w:val="00AC1ED3"/>
    <w:rsid w:val="00AE2398"/>
    <w:rsid w:val="00B029E8"/>
    <w:rsid w:val="00B07EC7"/>
    <w:rsid w:val="00B135A2"/>
    <w:rsid w:val="00B23155"/>
    <w:rsid w:val="00B67328"/>
    <w:rsid w:val="00B8330D"/>
    <w:rsid w:val="00BB3CF7"/>
    <w:rsid w:val="00BB6B38"/>
    <w:rsid w:val="00BE1564"/>
    <w:rsid w:val="00BE6360"/>
    <w:rsid w:val="00C110D0"/>
    <w:rsid w:val="00C23117"/>
    <w:rsid w:val="00C246F6"/>
    <w:rsid w:val="00C565D5"/>
    <w:rsid w:val="00C62DD9"/>
    <w:rsid w:val="00C83213"/>
    <w:rsid w:val="00CA090E"/>
    <w:rsid w:val="00CC5F75"/>
    <w:rsid w:val="00CD03A8"/>
    <w:rsid w:val="00CD5944"/>
    <w:rsid w:val="00D00B1B"/>
    <w:rsid w:val="00D82B27"/>
    <w:rsid w:val="00D82E5B"/>
    <w:rsid w:val="00D9667D"/>
    <w:rsid w:val="00DA3B03"/>
    <w:rsid w:val="00DB5001"/>
    <w:rsid w:val="00DB6614"/>
    <w:rsid w:val="00E04270"/>
    <w:rsid w:val="00E04825"/>
    <w:rsid w:val="00E1663E"/>
    <w:rsid w:val="00E228CA"/>
    <w:rsid w:val="00E36C88"/>
    <w:rsid w:val="00E820D0"/>
    <w:rsid w:val="00ED7E29"/>
    <w:rsid w:val="00EF5125"/>
    <w:rsid w:val="00F1466D"/>
    <w:rsid w:val="00F179A8"/>
    <w:rsid w:val="00F21428"/>
    <w:rsid w:val="00F3055D"/>
    <w:rsid w:val="00F53CAC"/>
    <w:rsid w:val="00F87F32"/>
    <w:rsid w:val="00FC5A0E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D3EF"/>
  <w15:chartTrackingRefBased/>
  <w15:docId w15:val="{603150CA-D770-4646-A729-827BCFA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paragraph" w:styleId="NoSpacing">
    <w:name w:val="No Spacing"/>
    <w:uiPriority w:val="1"/>
    <w:qFormat/>
    <w:rsid w:val="004525DE"/>
    <w:pPr>
      <w:ind w:left="357"/>
      <w:jc w:val="both"/>
    </w:pPr>
    <w:rPr>
      <w:rFonts w:ascii="Segoe UI" w:hAnsi="Segoe UI"/>
      <w:sz w:val="21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 xsi:nil="true"/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Mikrobiologia 3</Lukijat>
    <Tarkastaja xmlns="85207832-5e3c-4f78-b374-8cf75933d921">Kirsi Maija</Tarkastaja>
    <Tyyppi xmlns="85207832-5e3c-4f78-b374-8cf75933d921">Liite</Tyypp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2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0024D-2DD6-4286-B987-6619AE6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0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Punkki vasta-aineet lähete</vt:lpstr>
    </vt:vector>
  </TitlesOfParts>
  <Company>Työterveyslaitos</Company>
  <LinksUpToDate>false</LinksUpToDate>
  <CharactersWithSpaces>692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Punkki vasta-aineet lähete</dc:title>
  <dc:subject/>
  <dc:creator>Napari-Hyttilä Heli</dc:creator>
  <cp:keywords/>
  <dc:description>TIlauslomake punkki vasta-aineille</dc:description>
  <cp:lastModifiedBy>Kirsi Maija</cp:lastModifiedBy>
  <cp:revision>2</cp:revision>
  <cp:lastPrinted>2021-11-17T06:25:00Z</cp:lastPrinted>
  <dcterms:created xsi:type="dcterms:W3CDTF">2021-11-25T07:31:00Z</dcterms:created>
  <dcterms:modified xsi:type="dcterms:W3CDTF">2021-11-25T07:31:00Z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